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B8AF0" w14:textId="41418F87" w:rsidR="004B7CE1" w:rsidRPr="0045796D" w:rsidRDefault="00BE66E6" w:rsidP="004B7CE1">
      <w:pPr>
        <w:spacing w:before="60" w:after="60"/>
        <w:rPr>
          <w:rFonts w:eastAsia="Times New Roman"/>
          <w:color w:val="054196"/>
          <w:spacing w:val="-12"/>
          <w:lang w:val="en-AU"/>
        </w:rPr>
      </w:pPr>
      <w:r>
        <w:rPr>
          <w:rFonts w:eastAsia="Times New Roman"/>
          <w:noProof/>
          <w:color w:val="054196"/>
          <w:spacing w:val="-12"/>
          <w:lang w:val="en-AU"/>
        </w:rPr>
        <w:drawing>
          <wp:anchor distT="0" distB="0" distL="114300" distR="114300" simplePos="0" relativeHeight="251657216" behindDoc="0" locked="0" layoutInCell="1" allowOverlap="1" wp14:anchorId="0B2C1705" wp14:editId="192AE5AA">
            <wp:simplePos x="0" y="0"/>
            <wp:positionH relativeFrom="column">
              <wp:posOffset>7282815</wp:posOffset>
            </wp:positionH>
            <wp:positionV relativeFrom="paragraph">
              <wp:posOffset>85090</wp:posOffset>
            </wp:positionV>
            <wp:extent cx="1381125" cy="1852295"/>
            <wp:effectExtent l="38100" t="38100" r="41275" b="400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a:srcRect l="6232" t="3954" r="11195" b="4721"/>
                    <a:stretch/>
                  </pic:blipFill>
                  <pic:spPr bwMode="auto">
                    <a:xfrm>
                      <a:off x="0" y="0"/>
                      <a:ext cx="1381125" cy="1852295"/>
                    </a:xfrm>
                    <a:prstGeom prst="rect">
                      <a:avLst/>
                    </a:prstGeom>
                    <a:ln w="38100">
                      <a:solidFill>
                        <a:schemeClr val="tx2">
                          <a:lumMod val="60000"/>
                          <a:lumOff val="4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796D">
        <w:rPr>
          <w:rFonts w:eastAsia="Times New Roman"/>
          <w:noProof/>
          <w:color w:val="054196"/>
          <w:spacing w:val="-12"/>
          <w:lang w:val="en-AU"/>
        </w:rPr>
        <w:drawing>
          <wp:inline distT="0" distB="0" distL="0" distR="0" wp14:anchorId="02597647" wp14:editId="1DB9705E">
            <wp:extent cx="3184525" cy="1991240"/>
            <wp:effectExtent l="0" t="0" r="317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stretch>
                      <a:fillRect/>
                    </a:stretch>
                  </pic:blipFill>
                  <pic:spPr>
                    <a:xfrm>
                      <a:off x="0" y="0"/>
                      <a:ext cx="3184525" cy="1991240"/>
                    </a:xfrm>
                    <a:prstGeom prst="rect">
                      <a:avLst/>
                    </a:prstGeom>
                  </pic:spPr>
                </pic:pic>
              </a:graphicData>
            </a:graphic>
          </wp:inline>
        </w:drawing>
      </w:r>
    </w:p>
    <w:p w14:paraId="3A3DF979" w14:textId="5984EA06" w:rsidR="00CB11A9" w:rsidRPr="009D66AE" w:rsidRDefault="00CB11A9" w:rsidP="004B7CE1">
      <w:pPr>
        <w:spacing w:before="60" w:after="60"/>
        <w:jc w:val="center"/>
        <w:rPr>
          <w:rFonts w:eastAsia="Times New Roman"/>
          <w:spacing w:val="-12"/>
          <w:sz w:val="48"/>
          <w:szCs w:val="48"/>
          <w:lang w:val="en-AU"/>
        </w:rPr>
      </w:pPr>
      <w:r w:rsidRPr="009D66AE">
        <w:rPr>
          <w:rFonts w:eastAsia="Times New Roman"/>
          <w:spacing w:val="-12"/>
          <w:sz w:val="48"/>
          <w:szCs w:val="48"/>
          <w:lang w:val="en-AU"/>
        </w:rPr>
        <w:t>School Charter</w:t>
      </w:r>
    </w:p>
    <w:p w14:paraId="76987118" w14:textId="77777777" w:rsidR="00CB11A9" w:rsidRPr="009D66AE" w:rsidRDefault="00CB11A9" w:rsidP="00052AE5">
      <w:pPr>
        <w:tabs>
          <w:tab w:val="left" w:pos="2314"/>
        </w:tabs>
        <w:spacing w:before="60" w:after="60"/>
        <w:jc w:val="center"/>
        <w:rPr>
          <w:rFonts w:eastAsia="Times New Roman"/>
          <w:spacing w:val="-12"/>
          <w:sz w:val="48"/>
          <w:szCs w:val="48"/>
          <w:lang w:val="en-AU"/>
        </w:rPr>
      </w:pPr>
      <w:r w:rsidRPr="009D66AE">
        <w:rPr>
          <w:rFonts w:eastAsia="Times New Roman"/>
          <w:spacing w:val="-12"/>
          <w:sz w:val="48"/>
          <w:szCs w:val="48"/>
          <w:lang w:val="en-AU"/>
        </w:rPr>
        <w:t>Strategic and Annual Plan for</w:t>
      </w:r>
    </w:p>
    <w:p w14:paraId="51379343" w14:textId="5C5B2056" w:rsidR="00CB11A9" w:rsidRPr="009D66AE" w:rsidRDefault="0045796D" w:rsidP="004B7CE1">
      <w:pPr>
        <w:spacing w:before="60" w:after="60"/>
        <w:jc w:val="center"/>
        <w:rPr>
          <w:rFonts w:eastAsia="Times New Roman"/>
          <w:spacing w:val="-12"/>
          <w:sz w:val="48"/>
          <w:szCs w:val="48"/>
          <w:lang w:val="en-AU"/>
        </w:rPr>
      </w:pPr>
      <w:r>
        <w:rPr>
          <w:rFonts w:eastAsia="Times New Roman"/>
          <w:spacing w:val="-12"/>
          <w:sz w:val="48"/>
          <w:szCs w:val="48"/>
          <w:lang w:val="en-AU"/>
        </w:rPr>
        <w:t>Tinwald</w:t>
      </w:r>
      <w:r w:rsidR="00CB11A9" w:rsidRPr="009D66AE">
        <w:rPr>
          <w:rFonts w:eastAsia="Times New Roman"/>
          <w:spacing w:val="-12"/>
          <w:sz w:val="48"/>
          <w:szCs w:val="48"/>
          <w:lang w:val="en-AU"/>
        </w:rPr>
        <w:t xml:space="preserve"> School</w:t>
      </w:r>
    </w:p>
    <w:p w14:paraId="5C1960C2" w14:textId="77777777" w:rsidR="00CB11A9" w:rsidRPr="009D66AE" w:rsidRDefault="00CB11A9" w:rsidP="004B7CE1">
      <w:pPr>
        <w:spacing w:before="60" w:after="60"/>
        <w:jc w:val="center"/>
        <w:rPr>
          <w:rFonts w:eastAsia="Times New Roman"/>
          <w:spacing w:val="-12"/>
          <w:sz w:val="48"/>
          <w:szCs w:val="48"/>
          <w:lang w:val="en-AU"/>
        </w:rPr>
      </w:pPr>
    </w:p>
    <w:p w14:paraId="54A1D023" w14:textId="45FE4507" w:rsidR="00CB11A9" w:rsidRPr="009D66AE" w:rsidRDefault="0045796D" w:rsidP="004B7CE1">
      <w:pPr>
        <w:spacing w:before="60" w:after="60"/>
        <w:jc w:val="center"/>
        <w:rPr>
          <w:rFonts w:eastAsia="Times New Roman"/>
          <w:spacing w:val="-12"/>
          <w:sz w:val="48"/>
          <w:szCs w:val="48"/>
          <w:lang w:val="en-AU"/>
        </w:rPr>
      </w:pPr>
      <w:r>
        <w:rPr>
          <w:rFonts w:eastAsia="Times New Roman"/>
          <w:spacing w:val="-12"/>
          <w:sz w:val="48"/>
          <w:szCs w:val="48"/>
          <w:lang w:val="en-AU"/>
        </w:rPr>
        <w:t>2022-2024</w:t>
      </w:r>
      <w:r w:rsidR="00CB11A9" w:rsidRPr="009D66AE">
        <w:rPr>
          <w:rFonts w:eastAsia="Times New Roman"/>
          <w:spacing w:val="-12"/>
          <w:sz w:val="48"/>
          <w:szCs w:val="48"/>
          <w:lang w:val="en-AU"/>
        </w:rPr>
        <w:br/>
      </w:r>
    </w:p>
    <w:tbl>
      <w:tblPr>
        <w:tblStyle w:val="TableGrid"/>
        <w:tblW w:w="0" w:type="auto"/>
        <w:tblInd w:w="1951" w:type="dxa"/>
        <w:tblLook w:val="04A0" w:firstRow="1" w:lastRow="0" w:firstColumn="1" w:lastColumn="0" w:noHBand="0" w:noVBand="1"/>
      </w:tblPr>
      <w:tblGrid>
        <w:gridCol w:w="3686"/>
        <w:gridCol w:w="5670"/>
      </w:tblGrid>
      <w:tr w:rsidR="00CB11A9" w:rsidRPr="009D66AE" w14:paraId="3FEC7B86" w14:textId="77777777" w:rsidTr="00CB11A9">
        <w:tc>
          <w:tcPr>
            <w:tcW w:w="3686" w:type="dxa"/>
          </w:tcPr>
          <w:p w14:paraId="5EBAAA80" w14:textId="77777777" w:rsidR="00CB11A9" w:rsidRPr="009D66AE" w:rsidRDefault="00CB11A9" w:rsidP="004B7CE1">
            <w:pPr>
              <w:spacing w:before="60" w:after="60"/>
              <w:rPr>
                <w:rFonts w:eastAsia="Times New Roman"/>
                <w:spacing w:val="-12"/>
                <w:lang w:val="en-AU"/>
              </w:rPr>
            </w:pPr>
            <w:r w:rsidRPr="009D66AE">
              <w:rPr>
                <w:rFonts w:eastAsia="Times New Roman" w:cs="Arial"/>
                <w:sz w:val="18"/>
                <w:szCs w:val="18"/>
                <w:lang w:val="en-AU"/>
              </w:rPr>
              <w:t>Principals’ endorsement:</w:t>
            </w:r>
          </w:p>
        </w:tc>
        <w:tc>
          <w:tcPr>
            <w:tcW w:w="5670" w:type="dxa"/>
          </w:tcPr>
          <w:p w14:paraId="3A2BDDE5" w14:textId="24449107" w:rsidR="00CB11A9" w:rsidRPr="009D66AE" w:rsidRDefault="00366880" w:rsidP="004B7CE1">
            <w:pPr>
              <w:spacing w:before="60" w:after="60"/>
              <w:rPr>
                <w:rFonts w:eastAsia="Times New Roman" w:cs="Arial"/>
                <w:sz w:val="18"/>
                <w:szCs w:val="18"/>
                <w:lang w:val="en-AU"/>
              </w:rPr>
            </w:pPr>
            <w:r>
              <w:rPr>
                <w:rFonts w:eastAsia="Times New Roman" w:cs="Arial"/>
                <w:sz w:val="18"/>
                <w:szCs w:val="18"/>
                <w:lang w:val="en-AU"/>
              </w:rPr>
              <w:t>29 February 2022</w:t>
            </w:r>
          </w:p>
        </w:tc>
      </w:tr>
      <w:tr w:rsidR="00CB11A9" w:rsidRPr="009D66AE" w14:paraId="1CD9141C" w14:textId="77777777" w:rsidTr="00CB11A9">
        <w:tc>
          <w:tcPr>
            <w:tcW w:w="3686" w:type="dxa"/>
          </w:tcPr>
          <w:p w14:paraId="6E4B9BA5" w14:textId="77777777" w:rsidR="00CB11A9" w:rsidRPr="009D66AE" w:rsidRDefault="00CB11A9" w:rsidP="004B7CE1">
            <w:pPr>
              <w:spacing w:before="60" w:after="60"/>
              <w:rPr>
                <w:rFonts w:eastAsia="Times New Roman"/>
                <w:spacing w:val="-12"/>
                <w:lang w:val="en-AU"/>
              </w:rPr>
            </w:pPr>
            <w:r w:rsidRPr="009D66AE">
              <w:rPr>
                <w:rFonts w:eastAsia="Times New Roman"/>
                <w:sz w:val="18"/>
                <w:lang w:val="en-AU"/>
              </w:rPr>
              <w:t>Board of Trustees’ endorsement:</w:t>
            </w:r>
          </w:p>
        </w:tc>
        <w:tc>
          <w:tcPr>
            <w:tcW w:w="5670" w:type="dxa"/>
          </w:tcPr>
          <w:p w14:paraId="659EEC38" w14:textId="2B197E5F" w:rsidR="00CB11A9" w:rsidRPr="009D66AE" w:rsidRDefault="00366880" w:rsidP="004B7CE1">
            <w:pPr>
              <w:spacing w:before="60" w:after="60"/>
              <w:rPr>
                <w:rFonts w:eastAsia="Times New Roman"/>
                <w:sz w:val="18"/>
                <w:lang w:val="en-AU"/>
              </w:rPr>
            </w:pPr>
            <w:r>
              <w:rPr>
                <w:rFonts w:eastAsia="Times New Roman"/>
                <w:sz w:val="18"/>
                <w:lang w:val="en-AU"/>
              </w:rPr>
              <w:t>28 March 2022</w:t>
            </w:r>
          </w:p>
        </w:tc>
      </w:tr>
      <w:tr w:rsidR="00CB11A9" w:rsidRPr="009D66AE" w14:paraId="47C03CAD" w14:textId="77777777" w:rsidTr="00CB11A9">
        <w:tc>
          <w:tcPr>
            <w:tcW w:w="3686" w:type="dxa"/>
          </w:tcPr>
          <w:p w14:paraId="4EE54200" w14:textId="77777777" w:rsidR="00CB11A9" w:rsidRPr="009D66AE" w:rsidRDefault="00A30A3A" w:rsidP="004B7CE1">
            <w:pPr>
              <w:spacing w:before="60" w:after="60"/>
              <w:rPr>
                <w:rFonts w:eastAsia="Times New Roman"/>
                <w:spacing w:val="-12"/>
                <w:lang w:val="en-AU"/>
              </w:rPr>
            </w:pPr>
            <w:r>
              <w:rPr>
                <w:rFonts w:eastAsia="Times New Roman"/>
                <w:sz w:val="18"/>
                <w:lang w:val="en-AU"/>
              </w:rPr>
              <w:t>Submission d</w:t>
            </w:r>
            <w:r w:rsidR="00CB11A9" w:rsidRPr="009D66AE">
              <w:rPr>
                <w:rFonts w:eastAsia="Times New Roman"/>
                <w:sz w:val="18"/>
                <w:lang w:val="en-AU"/>
              </w:rPr>
              <w:t>ate to Ministry of Education:</w:t>
            </w:r>
          </w:p>
        </w:tc>
        <w:tc>
          <w:tcPr>
            <w:tcW w:w="5670" w:type="dxa"/>
          </w:tcPr>
          <w:p w14:paraId="4C21CCF2" w14:textId="1F45D3A9" w:rsidR="00CB11A9" w:rsidRPr="009D66AE" w:rsidRDefault="00366880" w:rsidP="004B7CE1">
            <w:pPr>
              <w:spacing w:before="60" w:after="60"/>
              <w:rPr>
                <w:rFonts w:eastAsia="Times New Roman"/>
                <w:sz w:val="18"/>
                <w:lang w:val="en-AU"/>
              </w:rPr>
            </w:pPr>
            <w:r>
              <w:rPr>
                <w:rFonts w:eastAsia="Times New Roman"/>
                <w:sz w:val="18"/>
                <w:lang w:val="en-AU"/>
              </w:rPr>
              <w:t>Star Date 2287 (265 years after the Global Zombie Apocalypse)</w:t>
            </w:r>
          </w:p>
        </w:tc>
      </w:tr>
    </w:tbl>
    <w:p w14:paraId="34E48DBE" w14:textId="77777777" w:rsidR="009D66AE" w:rsidRPr="009D66AE" w:rsidRDefault="009D66AE">
      <w:pPr>
        <w:rPr>
          <w:b/>
          <w:sz w:val="32"/>
          <w:szCs w:val="32"/>
          <w:lang w:val="en-AU"/>
        </w:rPr>
      </w:pPr>
    </w:p>
    <w:p w14:paraId="3F1E8425" w14:textId="77777777" w:rsidR="009D66AE" w:rsidRPr="009D66AE" w:rsidRDefault="009D66AE">
      <w:pPr>
        <w:rPr>
          <w:b/>
          <w:sz w:val="32"/>
          <w:szCs w:val="32"/>
          <w:lang w:val="en-AU"/>
        </w:rPr>
      </w:pPr>
    </w:p>
    <w:p w14:paraId="1D9BC9AB" w14:textId="643C922B" w:rsidR="00535E3C" w:rsidRDefault="00535E3C">
      <w:pPr>
        <w:rPr>
          <w:b/>
          <w:sz w:val="32"/>
          <w:szCs w:val="32"/>
          <w:lang w:val="en-AU"/>
        </w:rPr>
      </w:pPr>
      <w:r>
        <w:rPr>
          <w:b/>
          <w:sz w:val="32"/>
          <w:szCs w:val="32"/>
          <w:lang w:val="en-AU"/>
        </w:rPr>
        <w:br w:type="page"/>
      </w:r>
    </w:p>
    <w:p w14:paraId="546A529B" w14:textId="623E19F0" w:rsidR="00535E3C" w:rsidRPr="00DF1099" w:rsidRDefault="00535E3C" w:rsidP="0045796D">
      <w:pPr>
        <w:rPr>
          <w:b/>
          <w:sz w:val="32"/>
          <w:szCs w:val="32"/>
          <w:u w:val="single"/>
          <w:lang w:val="en-AU"/>
        </w:rPr>
      </w:pPr>
      <w:r w:rsidRPr="00DF1099">
        <w:rPr>
          <w:b/>
          <w:sz w:val="32"/>
          <w:szCs w:val="32"/>
          <w:u w:val="single"/>
          <w:lang w:val="en-AU"/>
        </w:rPr>
        <w:lastRenderedPageBreak/>
        <w:t>Contents</w:t>
      </w:r>
    </w:p>
    <w:p w14:paraId="4674E61D" w14:textId="1819D5B0" w:rsidR="00535E3C" w:rsidRPr="00DF1099" w:rsidRDefault="00DF1099" w:rsidP="0045796D">
      <w:pPr>
        <w:rPr>
          <w:bCs/>
          <w:sz w:val="32"/>
          <w:szCs w:val="32"/>
          <w:u w:val="single"/>
          <w:lang w:val="en-AU"/>
        </w:rPr>
      </w:pPr>
      <w:r w:rsidRPr="00DF1099">
        <w:rPr>
          <w:bCs/>
          <w:sz w:val="32"/>
          <w:szCs w:val="32"/>
          <w:u w:val="single"/>
          <w:lang w:val="en-AU"/>
        </w:rPr>
        <w:t>Introductory</w:t>
      </w:r>
      <w:r w:rsidR="00535E3C" w:rsidRPr="00DF1099">
        <w:rPr>
          <w:bCs/>
          <w:sz w:val="32"/>
          <w:szCs w:val="32"/>
          <w:u w:val="single"/>
          <w:lang w:val="en-AU"/>
        </w:rPr>
        <w:t xml:space="preserve"> Section</w:t>
      </w:r>
    </w:p>
    <w:p w14:paraId="05D70BBD" w14:textId="6EB86ADC" w:rsidR="00535E3C" w:rsidRPr="00025E32" w:rsidRDefault="00535E3C" w:rsidP="00025E32">
      <w:pPr>
        <w:pStyle w:val="ListParagraph"/>
        <w:numPr>
          <w:ilvl w:val="0"/>
          <w:numId w:val="1"/>
        </w:numPr>
        <w:rPr>
          <w:bCs/>
          <w:sz w:val="32"/>
          <w:szCs w:val="32"/>
          <w:lang w:val="en-AU"/>
        </w:rPr>
      </w:pPr>
      <w:r w:rsidRPr="00025E32">
        <w:rPr>
          <w:bCs/>
          <w:sz w:val="32"/>
          <w:szCs w:val="32"/>
          <w:lang w:val="en-AU"/>
        </w:rPr>
        <w:t>Cover and Endorsements</w:t>
      </w:r>
    </w:p>
    <w:p w14:paraId="33E86FDC" w14:textId="337481DF" w:rsidR="00535E3C" w:rsidRPr="00025E32" w:rsidRDefault="00535E3C" w:rsidP="00025E32">
      <w:pPr>
        <w:pStyle w:val="ListParagraph"/>
        <w:numPr>
          <w:ilvl w:val="0"/>
          <w:numId w:val="1"/>
        </w:numPr>
        <w:rPr>
          <w:bCs/>
          <w:sz w:val="32"/>
          <w:szCs w:val="32"/>
          <w:lang w:val="en-AU"/>
        </w:rPr>
      </w:pPr>
      <w:r w:rsidRPr="00025E32">
        <w:rPr>
          <w:bCs/>
          <w:sz w:val="32"/>
          <w:szCs w:val="32"/>
          <w:lang w:val="en-AU"/>
        </w:rPr>
        <w:t>Contents</w:t>
      </w:r>
    </w:p>
    <w:p w14:paraId="17A72347" w14:textId="25117B67" w:rsidR="00535E3C" w:rsidRPr="00025E32" w:rsidRDefault="00535E3C" w:rsidP="00025E32">
      <w:pPr>
        <w:pStyle w:val="ListParagraph"/>
        <w:numPr>
          <w:ilvl w:val="0"/>
          <w:numId w:val="1"/>
        </w:numPr>
        <w:rPr>
          <w:bCs/>
          <w:sz w:val="32"/>
          <w:szCs w:val="32"/>
          <w:lang w:val="en-AU"/>
        </w:rPr>
      </w:pPr>
      <w:r w:rsidRPr="00025E32">
        <w:rPr>
          <w:bCs/>
          <w:sz w:val="32"/>
          <w:szCs w:val="32"/>
          <w:lang w:val="en-AU"/>
        </w:rPr>
        <w:t>Strategic Intentions</w:t>
      </w:r>
    </w:p>
    <w:p w14:paraId="2AB7EA52" w14:textId="7A97578C" w:rsidR="00535E3C" w:rsidRPr="00025E32" w:rsidRDefault="00535E3C" w:rsidP="00025E32">
      <w:pPr>
        <w:pStyle w:val="ListParagraph"/>
        <w:numPr>
          <w:ilvl w:val="0"/>
          <w:numId w:val="1"/>
        </w:numPr>
        <w:rPr>
          <w:bCs/>
          <w:sz w:val="32"/>
          <w:szCs w:val="32"/>
          <w:lang w:val="en-AU"/>
        </w:rPr>
      </w:pPr>
      <w:r w:rsidRPr="00025E32">
        <w:rPr>
          <w:bCs/>
          <w:sz w:val="32"/>
          <w:szCs w:val="32"/>
          <w:lang w:val="en-AU"/>
        </w:rPr>
        <w:t>Description of School and Community</w:t>
      </w:r>
      <w:r w:rsidR="00466113">
        <w:rPr>
          <w:bCs/>
          <w:sz w:val="32"/>
          <w:szCs w:val="32"/>
          <w:lang w:val="en-AU"/>
        </w:rPr>
        <w:t xml:space="preserve"> and Consultation</w:t>
      </w:r>
    </w:p>
    <w:p w14:paraId="2CF5AD74" w14:textId="5C68EDE4" w:rsidR="00535E3C" w:rsidRPr="00025E32" w:rsidRDefault="00535E3C" w:rsidP="00025E32">
      <w:pPr>
        <w:pStyle w:val="ListParagraph"/>
        <w:numPr>
          <w:ilvl w:val="0"/>
          <w:numId w:val="1"/>
        </w:numPr>
        <w:rPr>
          <w:bCs/>
          <w:sz w:val="32"/>
          <w:szCs w:val="32"/>
          <w:lang w:val="en-AU"/>
        </w:rPr>
      </w:pPr>
      <w:r w:rsidRPr="00025E32">
        <w:rPr>
          <w:bCs/>
          <w:sz w:val="32"/>
          <w:szCs w:val="32"/>
          <w:lang w:val="en-AU"/>
        </w:rPr>
        <w:t xml:space="preserve">Te </w:t>
      </w:r>
      <w:proofErr w:type="spellStart"/>
      <w:r w:rsidRPr="00025E32">
        <w:rPr>
          <w:bCs/>
          <w:sz w:val="32"/>
          <w:szCs w:val="32"/>
          <w:lang w:val="en-AU"/>
        </w:rPr>
        <w:t>Tiriti</w:t>
      </w:r>
      <w:proofErr w:type="spellEnd"/>
      <w:r w:rsidRPr="00025E32">
        <w:rPr>
          <w:bCs/>
          <w:sz w:val="32"/>
          <w:szCs w:val="32"/>
          <w:lang w:val="en-AU"/>
        </w:rPr>
        <w:t xml:space="preserve"> o Waitangi</w:t>
      </w:r>
    </w:p>
    <w:p w14:paraId="3C00C5AA" w14:textId="089915C7" w:rsidR="00535E3C" w:rsidRPr="00025E32" w:rsidRDefault="00535E3C" w:rsidP="00025E32">
      <w:pPr>
        <w:pStyle w:val="ListParagraph"/>
        <w:numPr>
          <w:ilvl w:val="0"/>
          <w:numId w:val="1"/>
        </w:numPr>
        <w:rPr>
          <w:bCs/>
          <w:sz w:val="32"/>
          <w:szCs w:val="32"/>
          <w:lang w:val="en-AU"/>
        </w:rPr>
      </w:pPr>
      <w:r w:rsidRPr="00025E32">
        <w:rPr>
          <w:bCs/>
          <w:sz w:val="32"/>
          <w:szCs w:val="32"/>
          <w:lang w:val="en-AU"/>
        </w:rPr>
        <w:t>National Education Learning Priorities</w:t>
      </w:r>
    </w:p>
    <w:p w14:paraId="73E53680" w14:textId="3B68CA15" w:rsidR="00535E3C" w:rsidRPr="00DF1099" w:rsidRDefault="00535E3C" w:rsidP="0045796D">
      <w:pPr>
        <w:rPr>
          <w:bCs/>
          <w:sz w:val="32"/>
          <w:szCs w:val="32"/>
          <w:lang w:val="en-AU"/>
        </w:rPr>
      </w:pPr>
    </w:p>
    <w:p w14:paraId="3E1D4B97" w14:textId="7AA85B52" w:rsidR="00535E3C" w:rsidRPr="00DF1099" w:rsidRDefault="00535E3C" w:rsidP="0045796D">
      <w:pPr>
        <w:rPr>
          <w:bCs/>
          <w:sz w:val="32"/>
          <w:szCs w:val="32"/>
          <w:u w:val="single"/>
          <w:lang w:val="en-AU"/>
        </w:rPr>
      </w:pPr>
      <w:r w:rsidRPr="00DF1099">
        <w:rPr>
          <w:bCs/>
          <w:sz w:val="32"/>
          <w:szCs w:val="32"/>
          <w:u w:val="single"/>
          <w:lang w:val="en-AU"/>
        </w:rPr>
        <w:t>Strategic and Annual Section</w:t>
      </w:r>
    </w:p>
    <w:p w14:paraId="27C4631C" w14:textId="1614EC48" w:rsidR="00E24490" w:rsidRPr="00025E32" w:rsidRDefault="00E24490" w:rsidP="00025E32">
      <w:pPr>
        <w:pStyle w:val="ListParagraph"/>
        <w:numPr>
          <w:ilvl w:val="0"/>
          <w:numId w:val="2"/>
        </w:numPr>
        <w:rPr>
          <w:bCs/>
          <w:sz w:val="32"/>
          <w:szCs w:val="32"/>
          <w:lang w:val="en-AU"/>
        </w:rPr>
      </w:pPr>
      <w:r w:rsidRPr="00025E32">
        <w:rPr>
          <w:bCs/>
          <w:sz w:val="32"/>
          <w:szCs w:val="32"/>
          <w:lang w:val="en-AU"/>
        </w:rPr>
        <w:t>Student Achievement Targets</w:t>
      </w:r>
    </w:p>
    <w:p w14:paraId="3BB942EC" w14:textId="13A1EFF9" w:rsidR="00E24490" w:rsidRDefault="00E24490" w:rsidP="00025E32">
      <w:pPr>
        <w:pStyle w:val="ListParagraph"/>
        <w:numPr>
          <w:ilvl w:val="0"/>
          <w:numId w:val="2"/>
        </w:numPr>
        <w:rPr>
          <w:bCs/>
          <w:sz w:val="32"/>
          <w:szCs w:val="32"/>
          <w:lang w:val="en-AU"/>
        </w:rPr>
      </w:pPr>
      <w:r w:rsidRPr="00025E32">
        <w:rPr>
          <w:bCs/>
          <w:sz w:val="32"/>
          <w:szCs w:val="32"/>
          <w:lang w:val="en-AU"/>
        </w:rPr>
        <w:t>Priority Learners</w:t>
      </w:r>
    </w:p>
    <w:p w14:paraId="467FE039" w14:textId="4348D489" w:rsidR="00321246" w:rsidRPr="00025E32" w:rsidRDefault="00321246" w:rsidP="00025E32">
      <w:pPr>
        <w:pStyle w:val="ListParagraph"/>
        <w:numPr>
          <w:ilvl w:val="0"/>
          <w:numId w:val="2"/>
        </w:numPr>
        <w:rPr>
          <w:bCs/>
          <w:sz w:val="32"/>
          <w:szCs w:val="32"/>
          <w:lang w:val="en-AU"/>
        </w:rPr>
      </w:pPr>
      <w:r>
        <w:rPr>
          <w:bCs/>
          <w:sz w:val="32"/>
          <w:szCs w:val="32"/>
          <w:lang w:val="en-AU"/>
        </w:rPr>
        <w:t>Analysis of Variance</w:t>
      </w:r>
    </w:p>
    <w:p w14:paraId="346E20A2" w14:textId="39708B8C" w:rsidR="00E24490" w:rsidRPr="00025E32" w:rsidRDefault="00E24490" w:rsidP="00025E32">
      <w:pPr>
        <w:pStyle w:val="ListParagraph"/>
        <w:numPr>
          <w:ilvl w:val="0"/>
          <w:numId w:val="2"/>
        </w:numPr>
        <w:rPr>
          <w:bCs/>
          <w:sz w:val="32"/>
          <w:szCs w:val="32"/>
          <w:lang w:val="en-AU"/>
        </w:rPr>
      </w:pPr>
      <w:r w:rsidRPr="00025E32">
        <w:rPr>
          <w:bCs/>
          <w:sz w:val="32"/>
          <w:szCs w:val="32"/>
          <w:lang w:val="en-AU"/>
        </w:rPr>
        <w:t>Mathematics Target</w:t>
      </w:r>
    </w:p>
    <w:p w14:paraId="2DA63FFE" w14:textId="7196A1D2" w:rsidR="00E24490" w:rsidRPr="00025E32" w:rsidRDefault="00E24490" w:rsidP="00025E32">
      <w:pPr>
        <w:pStyle w:val="ListParagraph"/>
        <w:numPr>
          <w:ilvl w:val="0"/>
          <w:numId w:val="2"/>
        </w:numPr>
        <w:rPr>
          <w:bCs/>
          <w:sz w:val="32"/>
          <w:szCs w:val="32"/>
          <w:lang w:val="en-AU"/>
        </w:rPr>
      </w:pPr>
      <w:r w:rsidRPr="00025E32">
        <w:rPr>
          <w:bCs/>
          <w:sz w:val="32"/>
          <w:szCs w:val="32"/>
          <w:lang w:val="en-AU"/>
        </w:rPr>
        <w:t>Writing Target</w:t>
      </w:r>
    </w:p>
    <w:p w14:paraId="3ACAE143" w14:textId="0BAE8AFC" w:rsidR="00E24490" w:rsidRPr="00025E32" w:rsidRDefault="00E24490" w:rsidP="00025E32">
      <w:pPr>
        <w:pStyle w:val="ListParagraph"/>
        <w:numPr>
          <w:ilvl w:val="0"/>
          <w:numId w:val="2"/>
        </w:numPr>
        <w:rPr>
          <w:bCs/>
          <w:sz w:val="32"/>
          <w:szCs w:val="32"/>
          <w:lang w:val="en-AU"/>
        </w:rPr>
      </w:pPr>
      <w:r w:rsidRPr="00025E32">
        <w:rPr>
          <w:bCs/>
          <w:sz w:val="32"/>
          <w:szCs w:val="32"/>
          <w:lang w:val="en-AU"/>
        </w:rPr>
        <w:t>Strategic Annual Aim</w:t>
      </w:r>
    </w:p>
    <w:p w14:paraId="4216A6BC" w14:textId="7A07552F" w:rsidR="00E24490" w:rsidRPr="00DF1099" w:rsidRDefault="00E24490" w:rsidP="0045796D">
      <w:pPr>
        <w:rPr>
          <w:bCs/>
          <w:sz w:val="32"/>
          <w:szCs w:val="32"/>
          <w:lang w:val="en-AU"/>
        </w:rPr>
      </w:pPr>
    </w:p>
    <w:p w14:paraId="065BD294" w14:textId="5638B36B" w:rsidR="00E24490" w:rsidRPr="00DF1099" w:rsidRDefault="00E24490" w:rsidP="0045796D">
      <w:pPr>
        <w:rPr>
          <w:bCs/>
          <w:sz w:val="32"/>
          <w:szCs w:val="32"/>
          <w:u w:val="single"/>
          <w:lang w:val="en-AU"/>
        </w:rPr>
      </w:pPr>
      <w:r w:rsidRPr="00DF1099">
        <w:rPr>
          <w:bCs/>
          <w:sz w:val="32"/>
          <w:szCs w:val="32"/>
          <w:u w:val="single"/>
          <w:lang w:val="en-AU"/>
        </w:rPr>
        <w:t>School Operations, Management and Governance Section</w:t>
      </w:r>
    </w:p>
    <w:p w14:paraId="02BE8584" w14:textId="45032053" w:rsidR="00E24490" w:rsidRPr="00025E32" w:rsidRDefault="00E24490" w:rsidP="00025E32">
      <w:pPr>
        <w:pStyle w:val="ListParagraph"/>
        <w:numPr>
          <w:ilvl w:val="0"/>
          <w:numId w:val="3"/>
        </w:numPr>
        <w:rPr>
          <w:bCs/>
          <w:sz w:val="32"/>
          <w:szCs w:val="32"/>
          <w:lang w:val="en-AU"/>
        </w:rPr>
      </w:pPr>
      <w:r w:rsidRPr="00025E32">
        <w:rPr>
          <w:bCs/>
          <w:sz w:val="32"/>
          <w:szCs w:val="32"/>
          <w:lang w:val="en-AU"/>
        </w:rPr>
        <w:t>Curriculum</w:t>
      </w:r>
    </w:p>
    <w:p w14:paraId="377CC6FC" w14:textId="5DE5A9A3" w:rsidR="00E24490" w:rsidRPr="00025E32" w:rsidRDefault="00E24490" w:rsidP="00025E32">
      <w:pPr>
        <w:pStyle w:val="ListParagraph"/>
        <w:numPr>
          <w:ilvl w:val="0"/>
          <w:numId w:val="3"/>
        </w:numPr>
        <w:rPr>
          <w:bCs/>
          <w:sz w:val="32"/>
          <w:szCs w:val="32"/>
          <w:lang w:val="en-AU"/>
        </w:rPr>
      </w:pPr>
      <w:r w:rsidRPr="00025E32">
        <w:rPr>
          <w:bCs/>
          <w:sz w:val="32"/>
          <w:szCs w:val="32"/>
          <w:lang w:val="en-AU"/>
        </w:rPr>
        <w:t>Personnel</w:t>
      </w:r>
    </w:p>
    <w:p w14:paraId="4EA9B3D9" w14:textId="40F567B6" w:rsidR="00E24490" w:rsidRPr="00025E32" w:rsidRDefault="00E24490" w:rsidP="00025E32">
      <w:pPr>
        <w:pStyle w:val="ListParagraph"/>
        <w:numPr>
          <w:ilvl w:val="0"/>
          <w:numId w:val="3"/>
        </w:numPr>
        <w:rPr>
          <w:bCs/>
          <w:sz w:val="32"/>
          <w:szCs w:val="32"/>
          <w:lang w:val="en-AU"/>
        </w:rPr>
      </w:pPr>
      <w:r w:rsidRPr="00025E32">
        <w:rPr>
          <w:bCs/>
          <w:sz w:val="32"/>
          <w:szCs w:val="32"/>
          <w:lang w:val="en-AU"/>
        </w:rPr>
        <w:t>Finance and Property</w:t>
      </w:r>
    </w:p>
    <w:p w14:paraId="21988CAF" w14:textId="23FBF382" w:rsidR="00E24490" w:rsidRPr="00025E32" w:rsidRDefault="00E24490" w:rsidP="00025E32">
      <w:pPr>
        <w:pStyle w:val="ListParagraph"/>
        <w:numPr>
          <w:ilvl w:val="0"/>
          <w:numId w:val="3"/>
        </w:numPr>
        <w:rPr>
          <w:bCs/>
          <w:sz w:val="32"/>
          <w:szCs w:val="32"/>
          <w:lang w:val="en-AU"/>
        </w:rPr>
      </w:pPr>
      <w:r w:rsidRPr="00025E32">
        <w:rPr>
          <w:bCs/>
          <w:sz w:val="32"/>
          <w:szCs w:val="32"/>
          <w:lang w:val="en-AU"/>
        </w:rPr>
        <w:t>Health and Safety</w:t>
      </w:r>
    </w:p>
    <w:p w14:paraId="13B99686" w14:textId="035EADCC" w:rsidR="00E24490" w:rsidRPr="00025E32" w:rsidRDefault="00E24490" w:rsidP="00025E32">
      <w:pPr>
        <w:pStyle w:val="ListParagraph"/>
        <w:numPr>
          <w:ilvl w:val="0"/>
          <w:numId w:val="3"/>
        </w:numPr>
        <w:rPr>
          <w:bCs/>
          <w:sz w:val="32"/>
          <w:szCs w:val="32"/>
          <w:lang w:val="en-AU"/>
        </w:rPr>
      </w:pPr>
      <w:r w:rsidRPr="00025E32">
        <w:rPr>
          <w:bCs/>
          <w:sz w:val="32"/>
          <w:szCs w:val="32"/>
          <w:lang w:val="en-AU"/>
        </w:rPr>
        <w:t>Administration</w:t>
      </w:r>
    </w:p>
    <w:p w14:paraId="47432FA5" w14:textId="424878BF" w:rsidR="00CB4C92" w:rsidRDefault="00CB4C92">
      <w:pPr>
        <w:rPr>
          <w:rFonts w:eastAsia="Times New Roman" w:cs="Arial"/>
          <w:color w:val="747378"/>
          <w:sz w:val="20"/>
          <w:szCs w:val="20"/>
          <w:lang w:val="en-AU"/>
        </w:rPr>
      </w:pPr>
      <w:r>
        <w:rPr>
          <w:rFonts w:eastAsia="Times New Roman" w:cs="Arial"/>
          <w:color w:val="747378"/>
          <w:sz w:val="20"/>
          <w:szCs w:val="20"/>
          <w:lang w:val="en-AU"/>
        </w:rPr>
        <w:br w:type="page"/>
      </w:r>
    </w:p>
    <w:p w14:paraId="579A7AA1" w14:textId="37C5D88A" w:rsidR="00CB4C92" w:rsidRDefault="005B1FF2">
      <w:pPr>
        <w:rPr>
          <w:rFonts w:eastAsia="Times New Roman" w:cs="Arial"/>
          <w:color w:val="747378"/>
          <w:sz w:val="20"/>
          <w:szCs w:val="20"/>
          <w:lang w:val="en-AU"/>
        </w:rPr>
      </w:pPr>
      <w:r>
        <w:rPr>
          <w:rFonts w:eastAsia="Times New Roman" w:cs="Arial"/>
          <w:noProof/>
          <w:color w:val="747378"/>
          <w:sz w:val="20"/>
          <w:szCs w:val="20"/>
          <w:lang w:val="en-AU"/>
        </w:rPr>
        <w:lastRenderedPageBreak/>
        <mc:AlternateContent>
          <mc:Choice Requires="wpg">
            <w:drawing>
              <wp:anchor distT="0" distB="0" distL="114300" distR="114300" simplePos="0" relativeHeight="251670528" behindDoc="0" locked="0" layoutInCell="1" allowOverlap="1" wp14:anchorId="3C10FF4C" wp14:editId="33ABBB17">
                <wp:simplePos x="0" y="0"/>
                <wp:positionH relativeFrom="column">
                  <wp:posOffset>-416067</wp:posOffset>
                </wp:positionH>
                <wp:positionV relativeFrom="paragraph">
                  <wp:posOffset>-393795</wp:posOffset>
                </wp:positionV>
                <wp:extent cx="9619359" cy="6529734"/>
                <wp:effectExtent l="88900" t="114300" r="71120" b="99695"/>
                <wp:wrapNone/>
                <wp:docPr id="10" name="Group 10"/>
                <wp:cNvGraphicFramePr/>
                <a:graphic xmlns:a="http://schemas.openxmlformats.org/drawingml/2006/main">
                  <a:graphicData uri="http://schemas.microsoft.com/office/word/2010/wordprocessingGroup">
                    <wpg:wgp>
                      <wpg:cNvGrpSpPr/>
                      <wpg:grpSpPr>
                        <a:xfrm>
                          <a:off x="0" y="0"/>
                          <a:ext cx="9619359" cy="6529734"/>
                          <a:chOff x="0" y="0"/>
                          <a:chExt cx="9619359" cy="6529734"/>
                        </a:xfrm>
                      </wpg:grpSpPr>
                      <pic:pic xmlns:pic="http://schemas.openxmlformats.org/drawingml/2006/picture">
                        <pic:nvPicPr>
                          <pic:cNvPr id="2" name="Picture 2"/>
                          <pic:cNvPicPr>
                            <a:picLocks noChangeAspect="1"/>
                          </pic:cNvPicPr>
                        </pic:nvPicPr>
                        <pic:blipFill rotWithShape="1">
                          <a:blip r:embed="rId8"/>
                          <a:srcRect l="6232" t="3954" r="11195" b="4721"/>
                          <a:stretch/>
                        </pic:blipFill>
                        <pic:spPr bwMode="auto">
                          <a:xfrm>
                            <a:off x="2706048" y="442415"/>
                            <a:ext cx="4129405" cy="5538470"/>
                          </a:xfrm>
                          <a:prstGeom prst="rect">
                            <a:avLst/>
                          </a:prstGeom>
                          <a:ln w="38100">
                            <a:solidFill>
                              <a:schemeClr val="tx2">
                                <a:lumMod val="60000"/>
                                <a:lumOff val="40000"/>
                              </a:schemeClr>
                            </a:solidFill>
                          </a:ln>
                          <a:extLst>
                            <a:ext uri="{53640926-AAD7-44D8-BBD7-CCE9431645EC}">
                              <a14:shadowObscured xmlns:a14="http://schemas.microsoft.com/office/drawing/2010/main"/>
                            </a:ext>
                          </a:extLst>
                        </pic:spPr>
                      </pic:pic>
                      <wps:wsp>
                        <wps:cNvPr id="5" name="Rounded Rectangular Callout 5"/>
                        <wps:cNvSpPr/>
                        <wps:spPr>
                          <a:xfrm rot="495597">
                            <a:off x="629692" y="0"/>
                            <a:ext cx="1828800" cy="1120490"/>
                          </a:xfrm>
                          <a:prstGeom prst="wedgeRoundRectCallout">
                            <a:avLst>
                              <a:gd name="adj1" fmla="val 82501"/>
                              <a:gd name="adj2" fmla="val -14423"/>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48E6A5" w14:textId="77777777" w:rsidR="001D6B60" w:rsidRPr="002706EF" w:rsidRDefault="001D6B60" w:rsidP="001D6B60">
                              <w:pPr>
                                <w:rPr>
                                  <w:rFonts w:ascii="Cambria" w:hAnsi="Cambria"/>
                                  <w:color w:val="000000" w:themeColor="text1"/>
                                  <w:sz w:val="28"/>
                                  <w:szCs w:val="28"/>
                                  <w:lang w:val="en-AU"/>
                                </w:rPr>
                              </w:pPr>
                              <w:r w:rsidRPr="002706EF">
                                <w:rPr>
                                  <w:rFonts w:ascii="Cambria" w:hAnsi="Cambria"/>
                                  <w:color w:val="000000" w:themeColor="text1"/>
                                  <w:sz w:val="28"/>
                                  <w:szCs w:val="28"/>
                                  <w:lang w:val="en-AU"/>
                                </w:rPr>
                                <w:t>This picture captures important elements of who we are as a school.</w:t>
                              </w:r>
                            </w:p>
                            <w:p w14:paraId="69C5242D" w14:textId="77777777" w:rsidR="001D6B60" w:rsidRPr="003E48EE" w:rsidRDefault="001D6B60" w:rsidP="001D6B60">
                              <w:pPr>
                                <w:rPr>
                                  <w:rFonts w:ascii="Cambria" w:hAnsi="Cambria"/>
                                  <w:color w:val="000000" w:themeColor="text1"/>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Rounded Rectangular Callout 6"/>
                        <wps:cNvSpPr/>
                        <wps:spPr>
                          <a:xfrm rot="256474">
                            <a:off x="7607679" y="3470702"/>
                            <a:ext cx="2011680" cy="2174240"/>
                          </a:xfrm>
                          <a:prstGeom prst="wedgeRoundRectCallout">
                            <a:avLst>
                              <a:gd name="adj1" fmla="val -129924"/>
                              <a:gd name="adj2" fmla="val -93575"/>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C25406" w14:textId="77777777" w:rsidR="001D6B60" w:rsidRPr="003E48EE" w:rsidRDefault="001D6B60" w:rsidP="001D6B60">
                              <w:pPr>
                                <w:rPr>
                                  <w:rFonts w:ascii="Cambria" w:hAnsi="Cambria"/>
                                  <w:color w:val="000000" w:themeColor="text1"/>
                                  <w:lang w:val="en-AU"/>
                                </w:rPr>
                              </w:pPr>
                              <w:r w:rsidRPr="003E48EE">
                                <w:rPr>
                                  <w:rFonts w:ascii="Cambria" w:hAnsi="Cambria"/>
                                  <w:color w:val="000000" w:themeColor="text1"/>
                                  <w:lang w:val="en-AU"/>
                                </w:rPr>
                                <w:t xml:space="preserve">Our mountain is </w:t>
                              </w:r>
                              <w:r w:rsidRPr="003E48EE">
                                <w:rPr>
                                  <w:rFonts w:ascii="Cambria" w:hAnsi="Cambria"/>
                                  <w:color w:val="000000" w:themeColor="text1"/>
                                  <w:lang w:val="en-AU"/>
                                </w:rPr>
                                <w:t>Opuke – Mount Hutt</w:t>
                              </w:r>
                            </w:p>
                            <w:p w14:paraId="0F1E510F" w14:textId="77777777" w:rsidR="001D6B60" w:rsidRPr="003E48EE" w:rsidRDefault="001D6B60" w:rsidP="001D6B60">
                              <w:pPr>
                                <w:rPr>
                                  <w:rFonts w:ascii="Cambria" w:hAnsi="Cambria"/>
                                  <w:color w:val="000000" w:themeColor="text1"/>
                                  <w:lang w:val="en-AU"/>
                                </w:rPr>
                              </w:pPr>
                              <w:r w:rsidRPr="003E48EE">
                                <w:rPr>
                                  <w:rFonts w:ascii="Cambria" w:hAnsi="Cambria"/>
                                  <w:color w:val="000000" w:themeColor="text1"/>
                                  <w:lang w:val="en-AU"/>
                                </w:rPr>
                                <w:t>The other two mountains are Mount Arrowsmith and Mount Taylor. Together they represent the three curriculum levels and syndicates in Tinwald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Rounded Rectangular Callout 4"/>
                        <wps:cNvSpPr/>
                        <wps:spPr>
                          <a:xfrm rot="21325705">
                            <a:off x="0" y="1880358"/>
                            <a:ext cx="2336800" cy="2661920"/>
                          </a:xfrm>
                          <a:prstGeom prst="wedgeRoundRectCallout">
                            <a:avLst>
                              <a:gd name="adj1" fmla="val 115246"/>
                              <a:gd name="adj2" fmla="val -61118"/>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606B4D" w14:textId="77777777" w:rsidR="001D6B60" w:rsidRDefault="001D6B60" w:rsidP="001D6B60">
                              <w:pPr>
                                <w:rPr>
                                  <w:rFonts w:ascii="Cambria" w:hAnsi="Cambria"/>
                                  <w:color w:val="000000" w:themeColor="text1"/>
                                  <w:lang w:val="en-AU"/>
                                </w:rPr>
                              </w:pPr>
                              <w:r w:rsidRPr="003E48EE">
                                <w:rPr>
                                  <w:rFonts w:ascii="Cambria" w:hAnsi="Cambria"/>
                                  <w:color w:val="000000" w:themeColor="text1"/>
                                  <w:lang w:val="en-AU"/>
                                </w:rPr>
                                <w:t xml:space="preserve">Our </w:t>
                              </w:r>
                              <w:r>
                                <w:rPr>
                                  <w:rFonts w:ascii="Cambria" w:hAnsi="Cambria"/>
                                  <w:color w:val="000000" w:themeColor="text1"/>
                                  <w:lang w:val="en-AU"/>
                                </w:rPr>
                                <w:t>vision is Tinwald B.E.S.T. – Better Every Single Time</w:t>
                              </w:r>
                            </w:p>
                            <w:p w14:paraId="50013FE4" w14:textId="77777777" w:rsidR="001D6B60" w:rsidRDefault="001D6B60" w:rsidP="001D6B60">
                              <w:pPr>
                                <w:rPr>
                                  <w:rFonts w:ascii="Cambria" w:hAnsi="Cambria"/>
                                  <w:color w:val="000000" w:themeColor="text1"/>
                                  <w:lang w:val="en-AU"/>
                                </w:rPr>
                              </w:pPr>
                              <w:r>
                                <w:rPr>
                                  <w:rFonts w:ascii="Cambria" w:hAnsi="Cambria"/>
                                  <w:color w:val="000000" w:themeColor="text1"/>
                                  <w:lang w:val="en-AU"/>
                                </w:rPr>
                                <w:t>The jigsaw symbolises the four houses and colours at Tinwald. The four houses, Jane, Thomson, Graham and Harland are named after the four streets that wrap around the school.</w:t>
                              </w:r>
                            </w:p>
                            <w:p w14:paraId="5AFCDC47" w14:textId="2C2009DA" w:rsidR="001D6B60" w:rsidRPr="003E48EE" w:rsidRDefault="001D6B60" w:rsidP="001D6B60">
                              <w:pPr>
                                <w:rPr>
                                  <w:rFonts w:ascii="Cambria" w:hAnsi="Cambria"/>
                                  <w:color w:val="000000" w:themeColor="text1"/>
                                  <w:lang w:val="en-AU"/>
                                </w:rPr>
                              </w:pPr>
                              <w:r>
                                <w:rPr>
                                  <w:rFonts w:ascii="Cambria" w:hAnsi="Cambria"/>
                                  <w:color w:val="000000" w:themeColor="text1"/>
                                  <w:lang w:val="en-AU"/>
                                </w:rPr>
                                <w:t>The jigsaw also represents the bringing together of our community and school</w:t>
                              </w:r>
                              <w:r w:rsidR="002706EF">
                                <w:rPr>
                                  <w:rFonts w:ascii="Cambria" w:hAnsi="Cambria"/>
                                  <w:color w:val="000000" w:themeColor="text1"/>
                                  <w:lang w:val="en-A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Rounded Rectangular Callout 7"/>
                        <wps:cNvSpPr/>
                        <wps:spPr>
                          <a:xfrm rot="21205173">
                            <a:off x="7276342" y="1078173"/>
                            <a:ext cx="1828800" cy="451485"/>
                          </a:xfrm>
                          <a:prstGeom prst="wedgeRoundRectCallout">
                            <a:avLst>
                              <a:gd name="adj1" fmla="val -136933"/>
                              <a:gd name="adj2" fmla="val 123350"/>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7F3E66" w14:textId="77777777" w:rsidR="001D6B60" w:rsidRPr="003E48EE" w:rsidRDefault="001D6B60" w:rsidP="001D6B60">
                              <w:pPr>
                                <w:rPr>
                                  <w:rFonts w:ascii="Cambria" w:hAnsi="Cambria"/>
                                  <w:color w:val="000000" w:themeColor="text1"/>
                                  <w:lang w:val="en-AU"/>
                                </w:rPr>
                              </w:pPr>
                              <w:r w:rsidRPr="003E48EE">
                                <w:rPr>
                                  <w:rFonts w:ascii="Cambria" w:hAnsi="Cambria"/>
                                  <w:color w:val="000000" w:themeColor="text1"/>
                                  <w:lang w:val="en-AU"/>
                                </w:rPr>
                                <w:t xml:space="preserve">Our </w:t>
                              </w:r>
                              <w:r>
                                <w:rPr>
                                  <w:rFonts w:ascii="Cambria" w:hAnsi="Cambria"/>
                                  <w:color w:val="000000" w:themeColor="text1"/>
                                  <w:lang w:val="en-AU"/>
                                </w:rPr>
                                <w:t>three school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Rounded Rectangular Callout 8"/>
                        <wps:cNvSpPr/>
                        <wps:spPr>
                          <a:xfrm rot="311760">
                            <a:off x="71082" y="5391814"/>
                            <a:ext cx="2172335" cy="1137920"/>
                          </a:xfrm>
                          <a:prstGeom prst="wedgeRoundRectCallout">
                            <a:avLst>
                              <a:gd name="adj1" fmla="val 78732"/>
                              <a:gd name="adj2" fmla="val -66743"/>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8F9AA1" w14:textId="1A683E05" w:rsidR="001D6B60" w:rsidRPr="003E48EE" w:rsidRDefault="001D6B60" w:rsidP="001D6B60">
                              <w:pPr>
                                <w:rPr>
                                  <w:rFonts w:ascii="Cambria" w:hAnsi="Cambria"/>
                                  <w:color w:val="000000" w:themeColor="text1"/>
                                  <w:lang w:val="en-AU"/>
                                </w:rPr>
                              </w:pPr>
                              <w:r w:rsidRPr="003E48EE">
                                <w:rPr>
                                  <w:rFonts w:ascii="Cambria" w:hAnsi="Cambria"/>
                                  <w:color w:val="000000" w:themeColor="text1"/>
                                  <w:lang w:val="en-AU"/>
                                </w:rPr>
                                <w:t xml:space="preserve">Our </w:t>
                              </w:r>
                              <w:r>
                                <w:rPr>
                                  <w:rFonts w:ascii="Cambria" w:hAnsi="Cambria"/>
                                  <w:color w:val="000000" w:themeColor="text1"/>
                                  <w:lang w:val="en-AU"/>
                                </w:rPr>
                                <w:t>children at the front and foremost in everything we do. They are supported by all the other elements in the background</w:t>
                              </w:r>
                              <w:r w:rsidR="002706EF">
                                <w:rPr>
                                  <w:rFonts w:ascii="Cambria" w:hAnsi="Cambria"/>
                                  <w:color w:val="000000" w:themeColor="text1"/>
                                  <w:lang w:val="en-A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10FF4C" id="Group 10" o:spid="_x0000_s1026" style="position:absolute;margin-left:-32.75pt;margin-top:-31pt;width:757.45pt;height:514.15pt;z-index:251670528" coordsize="96193,6529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9T+/i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P/V&#13;&#10;/v4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7060;top:4424;width:41294;height:553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" stroked="t" strokecolor="#548dd4 [1951]" strokeweight="3pt">
                  <v:imagedata r:id="rId10" o:title="" croptop="2591f" cropbottom="3094f" cropleft="4084f" cropright="7337f"/>
                  <v:path arrowok="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 o:spid="_x0000_s1028" type="#_x0000_t62" style="position:absolute;left:6296;width:18288;height:11204;rotation:541324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" adj="28620,7685" fillcolor="#dbe5f1 [660]" strokecolor="#243f60 [1604]" strokeweight="2pt">
                  <v:textbox>
                    <w:txbxContent>
                      <w:p w14:paraId="4A48E6A5" w14:textId="77777777" w:rsidR="001D6B60" w:rsidRPr="002706EF" w:rsidRDefault="001D6B60" w:rsidP="001D6B60">
                        <w:pPr>
                          <w:rPr>
                            <w:rFonts w:ascii="Cambria" w:hAnsi="Cambria"/>
                            <w:color w:val="000000" w:themeColor="text1"/>
                            <w:sz w:val="28"/>
                            <w:szCs w:val="28"/>
                            <w:lang w:val="en-AU"/>
                          </w:rPr>
                        </w:pPr>
                        <w:r w:rsidRPr="002706EF">
                          <w:rPr>
                            <w:rFonts w:ascii="Cambria" w:hAnsi="Cambria"/>
                            <w:color w:val="000000" w:themeColor="text1"/>
                            <w:sz w:val="28"/>
                            <w:szCs w:val="28"/>
                            <w:lang w:val="en-AU"/>
                          </w:rPr>
                          <w:t>This picture captures important elements of who we are as a school.</w:t>
                        </w:r>
                      </w:p>
                      <w:p w14:paraId="69C5242D" w14:textId="77777777" w:rsidR="001D6B60" w:rsidRPr="003E48EE" w:rsidRDefault="001D6B60" w:rsidP="001D6B60">
                        <w:pPr>
                          <w:rPr>
                            <w:rFonts w:ascii="Cambria" w:hAnsi="Cambria"/>
                            <w:color w:val="000000" w:themeColor="text1"/>
                            <w:lang w:val="en-AU"/>
                          </w:rPr>
                        </w:pPr>
                      </w:p>
                    </w:txbxContent>
                  </v:textbox>
                </v:shape>
                <v:shape id="Rounded Rectangular Callout 6" o:spid="_x0000_s1029" type="#_x0000_t62" style="position:absolute;left:76076;top:34707;width:20117;height:21742;rotation:280138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" adj="-17264,-9412" fillcolor="#dbe5f1 [660]" strokecolor="#243f60 [1604]" strokeweight="2pt">
                  <v:textbox>
                    <w:txbxContent>
                      <w:p w14:paraId="59C25406" w14:textId="77777777" w:rsidR="001D6B60" w:rsidRPr="003E48EE" w:rsidRDefault="001D6B60" w:rsidP="001D6B60">
                        <w:pPr>
                          <w:rPr>
                            <w:rFonts w:ascii="Cambria" w:hAnsi="Cambria"/>
                            <w:color w:val="000000" w:themeColor="text1"/>
                            <w:lang w:val="en-AU"/>
                          </w:rPr>
                        </w:pPr>
                        <w:r w:rsidRPr="003E48EE">
                          <w:rPr>
                            <w:rFonts w:ascii="Cambria" w:hAnsi="Cambria"/>
                            <w:color w:val="000000" w:themeColor="text1"/>
                            <w:lang w:val="en-AU"/>
                          </w:rPr>
                          <w:t xml:space="preserve">Our mountain is </w:t>
                        </w:r>
                        <w:r w:rsidRPr="003E48EE">
                          <w:rPr>
                            <w:rFonts w:ascii="Cambria" w:hAnsi="Cambria"/>
                            <w:color w:val="000000" w:themeColor="text1"/>
                            <w:lang w:val="en-AU"/>
                          </w:rPr>
                          <w:t>Opuke – Mount Hutt</w:t>
                        </w:r>
                      </w:p>
                      <w:p w14:paraId="0F1E510F" w14:textId="77777777" w:rsidR="001D6B60" w:rsidRPr="003E48EE" w:rsidRDefault="001D6B60" w:rsidP="001D6B60">
                        <w:pPr>
                          <w:rPr>
                            <w:rFonts w:ascii="Cambria" w:hAnsi="Cambria"/>
                            <w:color w:val="000000" w:themeColor="text1"/>
                            <w:lang w:val="en-AU"/>
                          </w:rPr>
                        </w:pPr>
                        <w:r w:rsidRPr="003E48EE">
                          <w:rPr>
                            <w:rFonts w:ascii="Cambria" w:hAnsi="Cambria"/>
                            <w:color w:val="000000" w:themeColor="text1"/>
                            <w:lang w:val="en-AU"/>
                          </w:rPr>
                          <w:t>The other two mountains are Mount Arrowsmith and Mount Taylor. Together they represent the three curriculum levels and syndicates in Tinwald School.</w:t>
                        </w:r>
                      </w:p>
                    </w:txbxContent>
                  </v:textbox>
                </v:shape>
                <v:shape id="Rounded Rectangular Callout 4" o:spid="_x0000_s1030" type="#_x0000_t62" style="position:absolute;top:18803;width:23368;height:26619;rotation:-299603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" adj="35693,-2401" fillcolor="#dbe5f1 [660]" strokecolor="#243f60 [1604]" strokeweight="2pt">
                  <v:textbox>
                    <w:txbxContent>
                      <w:p w14:paraId="2A606B4D" w14:textId="77777777" w:rsidR="001D6B60" w:rsidRDefault="001D6B60" w:rsidP="001D6B60">
                        <w:pPr>
                          <w:rPr>
                            <w:rFonts w:ascii="Cambria" w:hAnsi="Cambria"/>
                            <w:color w:val="000000" w:themeColor="text1"/>
                            <w:lang w:val="en-AU"/>
                          </w:rPr>
                        </w:pPr>
                        <w:r w:rsidRPr="003E48EE">
                          <w:rPr>
                            <w:rFonts w:ascii="Cambria" w:hAnsi="Cambria"/>
                            <w:color w:val="000000" w:themeColor="text1"/>
                            <w:lang w:val="en-AU"/>
                          </w:rPr>
                          <w:t xml:space="preserve">Our </w:t>
                        </w:r>
                        <w:r>
                          <w:rPr>
                            <w:rFonts w:ascii="Cambria" w:hAnsi="Cambria"/>
                            <w:color w:val="000000" w:themeColor="text1"/>
                            <w:lang w:val="en-AU"/>
                          </w:rPr>
                          <w:t>vision is Tinwald B.E.S.T. – Better Every Single Time</w:t>
                        </w:r>
                      </w:p>
                      <w:p w14:paraId="50013FE4" w14:textId="77777777" w:rsidR="001D6B60" w:rsidRDefault="001D6B60" w:rsidP="001D6B60">
                        <w:pPr>
                          <w:rPr>
                            <w:rFonts w:ascii="Cambria" w:hAnsi="Cambria"/>
                            <w:color w:val="000000" w:themeColor="text1"/>
                            <w:lang w:val="en-AU"/>
                          </w:rPr>
                        </w:pPr>
                        <w:r>
                          <w:rPr>
                            <w:rFonts w:ascii="Cambria" w:hAnsi="Cambria"/>
                            <w:color w:val="000000" w:themeColor="text1"/>
                            <w:lang w:val="en-AU"/>
                          </w:rPr>
                          <w:t>The jigsaw symbolises the four houses and colours at Tinwald. The four houses, Jane, Thomson, Graham and Harland are named after the four streets that wrap around the school.</w:t>
                        </w:r>
                      </w:p>
                      <w:p w14:paraId="5AFCDC47" w14:textId="2C2009DA" w:rsidR="001D6B60" w:rsidRPr="003E48EE" w:rsidRDefault="001D6B60" w:rsidP="001D6B60">
                        <w:pPr>
                          <w:rPr>
                            <w:rFonts w:ascii="Cambria" w:hAnsi="Cambria"/>
                            <w:color w:val="000000" w:themeColor="text1"/>
                            <w:lang w:val="en-AU"/>
                          </w:rPr>
                        </w:pPr>
                        <w:r>
                          <w:rPr>
                            <w:rFonts w:ascii="Cambria" w:hAnsi="Cambria"/>
                            <w:color w:val="000000" w:themeColor="text1"/>
                            <w:lang w:val="en-AU"/>
                          </w:rPr>
                          <w:t>The jigsaw also represents the bringing together of our community and school</w:t>
                        </w:r>
                        <w:r w:rsidR="002706EF">
                          <w:rPr>
                            <w:rFonts w:ascii="Cambria" w:hAnsi="Cambria"/>
                            <w:color w:val="000000" w:themeColor="text1"/>
                            <w:lang w:val="en-AU"/>
                          </w:rPr>
                          <w:t>.</w:t>
                        </w:r>
                      </w:p>
                    </w:txbxContent>
                  </v:textbox>
                </v:shape>
                <v:shape id="Rounded Rectangular Callout 7" o:spid="_x0000_s1031" type="#_x0000_t62" style="position:absolute;left:72763;top:10781;width:18288;height:4515;rotation:-431256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" adj="-18778,37444" fillcolor="#dbe5f1 [660]" strokecolor="#243f60 [1604]" strokeweight="2pt">
                  <v:textbox>
                    <w:txbxContent>
                      <w:p w14:paraId="407F3E66" w14:textId="77777777" w:rsidR="001D6B60" w:rsidRPr="003E48EE" w:rsidRDefault="001D6B60" w:rsidP="001D6B60">
                        <w:pPr>
                          <w:rPr>
                            <w:rFonts w:ascii="Cambria" w:hAnsi="Cambria"/>
                            <w:color w:val="000000" w:themeColor="text1"/>
                            <w:lang w:val="en-AU"/>
                          </w:rPr>
                        </w:pPr>
                        <w:r w:rsidRPr="003E48EE">
                          <w:rPr>
                            <w:rFonts w:ascii="Cambria" w:hAnsi="Cambria"/>
                            <w:color w:val="000000" w:themeColor="text1"/>
                            <w:lang w:val="en-AU"/>
                          </w:rPr>
                          <w:t xml:space="preserve">Our </w:t>
                        </w:r>
                        <w:r>
                          <w:rPr>
                            <w:rFonts w:ascii="Cambria" w:hAnsi="Cambria"/>
                            <w:color w:val="000000" w:themeColor="text1"/>
                            <w:lang w:val="en-AU"/>
                          </w:rPr>
                          <w:t>three school values</w:t>
                        </w:r>
                      </w:p>
                    </w:txbxContent>
                  </v:textbox>
                </v:shape>
                <v:shape id="Rounded Rectangular Callout 8" o:spid="_x0000_s1032" type="#_x0000_t62" style="position:absolute;left:710;top:53918;width:21724;height:11379;rotation:340525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" adj="27806,-3616" fillcolor="#dbe5f1 [660]" strokecolor="#243f60 [1604]" strokeweight="2pt">
                  <v:textbox>
                    <w:txbxContent>
                      <w:p w14:paraId="1D8F9AA1" w14:textId="1A683E05" w:rsidR="001D6B60" w:rsidRPr="003E48EE" w:rsidRDefault="001D6B60" w:rsidP="001D6B60">
                        <w:pPr>
                          <w:rPr>
                            <w:rFonts w:ascii="Cambria" w:hAnsi="Cambria"/>
                            <w:color w:val="000000" w:themeColor="text1"/>
                            <w:lang w:val="en-AU"/>
                          </w:rPr>
                        </w:pPr>
                        <w:r w:rsidRPr="003E48EE">
                          <w:rPr>
                            <w:rFonts w:ascii="Cambria" w:hAnsi="Cambria"/>
                            <w:color w:val="000000" w:themeColor="text1"/>
                            <w:lang w:val="en-AU"/>
                          </w:rPr>
                          <w:t xml:space="preserve">Our </w:t>
                        </w:r>
                        <w:r>
                          <w:rPr>
                            <w:rFonts w:ascii="Cambria" w:hAnsi="Cambria"/>
                            <w:color w:val="000000" w:themeColor="text1"/>
                            <w:lang w:val="en-AU"/>
                          </w:rPr>
                          <w:t>children at the front and foremost in everything we do. They are supported by all the other elements in the background</w:t>
                        </w:r>
                        <w:r w:rsidR="002706EF">
                          <w:rPr>
                            <w:rFonts w:ascii="Cambria" w:hAnsi="Cambria"/>
                            <w:color w:val="000000" w:themeColor="text1"/>
                            <w:lang w:val="en-AU"/>
                          </w:rPr>
                          <w:t>.</w:t>
                        </w:r>
                      </w:p>
                    </w:txbxContent>
                  </v:textbox>
                </v:shape>
              </v:group>
            </w:pict>
          </mc:Fallback>
        </mc:AlternateContent>
      </w:r>
    </w:p>
    <w:p w14:paraId="288784A9" w14:textId="51177471" w:rsidR="00CB4C92" w:rsidRDefault="00CB4C92">
      <w:pPr>
        <w:rPr>
          <w:rFonts w:eastAsia="Times New Roman" w:cs="Arial"/>
          <w:color w:val="747378"/>
          <w:sz w:val="20"/>
          <w:szCs w:val="20"/>
          <w:lang w:val="en-AU"/>
        </w:rPr>
      </w:pPr>
    </w:p>
    <w:p w14:paraId="4F114369" w14:textId="52EFCE7F" w:rsidR="00CB4C92" w:rsidRDefault="00CB4C92">
      <w:pPr>
        <w:rPr>
          <w:rFonts w:eastAsia="Times New Roman" w:cs="Arial"/>
          <w:color w:val="747378"/>
          <w:sz w:val="20"/>
          <w:szCs w:val="20"/>
          <w:lang w:val="en-AU"/>
        </w:rPr>
      </w:pPr>
    </w:p>
    <w:p w14:paraId="35116147" w14:textId="603CCC77" w:rsidR="0045796D" w:rsidRDefault="0045796D">
      <w:pPr>
        <w:rPr>
          <w:rFonts w:eastAsia="Times New Roman" w:cs="Arial"/>
          <w:color w:val="747378"/>
          <w:sz w:val="20"/>
          <w:szCs w:val="20"/>
          <w:lang w:val="en-AU"/>
        </w:rPr>
      </w:pPr>
      <w:r>
        <w:rPr>
          <w:rFonts w:eastAsia="Times New Roman" w:cs="Arial"/>
          <w:color w:val="747378"/>
          <w:sz w:val="20"/>
          <w:szCs w:val="20"/>
          <w:lang w:val="en-AU"/>
        </w:rPr>
        <w:br w:type="page"/>
      </w:r>
    </w:p>
    <w:p w14:paraId="6B483F0F" w14:textId="493CE301" w:rsidR="00553834" w:rsidRPr="009D66AE" w:rsidRDefault="00553834" w:rsidP="00F43E53">
      <w:pPr>
        <w:spacing w:before="60" w:after="60"/>
        <w:rPr>
          <w:b/>
          <w:sz w:val="32"/>
          <w:szCs w:val="32"/>
          <w:lang w:val="en-AU"/>
        </w:rPr>
      </w:pPr>
      <w:r>
        <w:rPr>
          <w:b/>
          <w:noProof/>
          <w:sz w:val="32"/>
          <w:szCs w:val="32"/>
          <w:lang w:val="en-AU"/>
        </w:rPr>
        <w:lastRenderedPageBreak/>
        <w:drawing>
          <wp:anchor distT="0" distB="0" distL="114300" distR="114300" simplePos="0" relativeHeight="251671552" behindDoc="0" locked="0" layoutInCell="1" allowOverlap="1" wp14:anchorId="7932DBC1" wp14:editId="5602C3EA">
            <wp:simplePos x="0" y="0"/>
            <wp:positionH relativeFrom="column">
              <wp:posOffset>7897082</wp:posOffset>
            </wp:positionH>
            <wp:positionV relativeFrom="paragraph">
              <wp:posOffset>0</wp:posOffset>
            </wp:positionV>
            <wp:extent cx="1035050" cy="1285875"/>
            <wp:effectExtent l="0" t="0" r="635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
                    <a:stretch>
                      <a:fillRect/>
                    </a:stretch>
                  </pic:blipFill>
                  <pic:spPr>
                    <a:xfrm>
                      <a:off x="0" y="0"/>
                      <a:ext cx="1035050" cy="1285875"/>
                    </a:xfrm>
                    <a:prstGeom prst="rect">
                      <a:avLst/>
                    </a:prstGeom>
                  </pic:spPr>
                </pic:pic>
              </a:graphicData>
            </a:graphic>
            <wp14:sizeRelH relativeFrom="page">
              <wp14:pctWidth>0</wp14:pctWidth>
            </wp14:sizeRelH>
            <wp14:sizeRelV relativeFrom="page">
              <wp14:pctHeight>0</wp14:pctHeight>
            </wp14:sizeRelV>
          </wp:anchor>
        </w:drawing>
      </w:r>
      <w:r w:rsidR="0045796D">
        <w:rPr>
          <w:b/>
          <w:sz w:val="32"/>
          <w:szCs w:val="32"/>
          <w:lang w:val="en-AU"/>
        </w:rPr>
        <w:t>Tinwald</w:t>
      </w:r>
      <w:r w:rsidR="003F1326">
        <w:rPr>
          <w:b/>
          <w:sz w:val="32"/>
          <w:szCs w:val="32"/>
          <w:lang w:val="en-AU"/>
        </w:rPr>
        <w:t xml:space="preserve"> School 20</w:t>
      </w:r>
      <w:r w:rsidR="0045796D">
        <w:rPr>
          <w:b/>
          <w:sz w:val="32"/>
          <w:szCs w:val="32"/>
          <w:lang w:val="en-AU"/>
        </w:rPr>
        <w:t>22-2024</w:t>
      </w:r>
    </w:p>
    <w:p w14:paraId="476AD13D" w14:textId="31BD60F2" w:rsidR="00CB11A9" w:rsidRPr="00553834" w:rsidRDefault="00CB11A9" w:rsidP="00553834">
      <w:pPr>
        <w:spacing w:before="60" w:after="60"/>
        <w:rPr>
          <w:b/>
          <w:sz w:val="32"/>
          <w:szCs w:val="32"/>
          <w:lang w:val="en-AU"/>
        </w:rPr>
      </w:pPr>
      <w:r w:rsidRPr="009D66AE">
        <w:rPr>
          <w:b/>
          <w:sz w:val="32"/>
          <w:szCs w:val="32"/>
          <w:lang w:val="en-AU"/>
        </w:rPr>
        <w:t>Introductory Section - Strategic Intentions</w:t>
      </w:r>
    </w:p>
    <w:tbl>
      <w:tblPr>
        <w:tblStyle w:val="TableGrid"/>
        <w:tblW w:w="0" w:type="auto"/>
        <w:tblLook w:val="04A0" w:firstRow="1" w:lastRow="0" w:firstColumn="1" w:lastColumn="0" w:noHBand="0" w:noVBand="1"/>
      </w:tblPr>
      <w:tblGrid>
        <w:gridCol w:w="2498"/>
        <w:gridCol w:w="11452"/>
      </w:tblGrid>
      <w:tr w:rsidR="00CB11A9" w:rsidRPr="009D66AE" w14:paraId="7F7C9FEB" w14:textId="77777777" w:rsidTr="008534E1">
        <w:tc>
          <w:tcPr>
            <w:tcW w:w="2498" w:type="dxa"/>
          </w:tcPr>
          <w:p w14:paraId="67E9F0EB" w14:textId="5B80A87B" w:rsidR="00CB11A9" w:rsidRPr="009D66AE" w:rsidRDefault="00CB11A9" w:rsidP="004B7CE1">
            <w:pPr>
              <w:spacing w:before="60" w:after="60"/>
              <w:rPr>
                <w:b/>
                <w:lang w:val="en-AU"/>
              </w:rPr>
            </w:pPr>
            <w:r w:rsidRPr="009D66AE">
              <w:rPr>
                <w:b/>
                <w:lang w:val="en-AU"/>
              </w:rPr>
              <w:t>Mission Statement</w:t>
            </w:r>
          </w:p>
        </w:tc>
        <w:tc>
          <w:tcPr>
            <w:tcW w:w="11452" w:type="dxa"/>
          </w:tcPr>
          <w:p w14:paraId="14CC4675" w14:textId="416E30F7" w:rsidR="00CB11A9" w:rsidRPr="009D66AE" w:rsidRDefault="00CB11A9" w:rsidP="004B7CE1">
            <w:pPr>
              <w:spacing w:before="60" w:after="60"/>
              <w:jc w:val="center"/>
              <w:rPr>
                <w:lang w:val="en-AU"/>
              </w:rPr>
            </w:pPr>
          </w:p>
          <w:p w14:paraId="7BB7BD3C" w14:textId="0683B409" w:rsidR="004B7CE1" w:rsidRPr="009D66AE" w:rsidRDefault="00366880" w:rsidP="004B7CE1">
            <w:pPr>
              <w:spacing w:before="60" w:after="60"/>
              <w:jc w:val="center"/>
              <w:rPr>
                <w:lang w:val="en-AU"/>
              </w:rPr>
            </w:pPr>
            <w:r>
              <w:rPr>
                <w:lang w:val="en-AU"/>
              </w:rPr>
              <w:t>To realise the vision of the New Zealand Curriculum by supporting young people who will be confident, connected, actively involved, life-long learners</w:t>
            </w:r>
          </w:p>
          <w:p w14:paraId="52E3929E" w14:textId="47B680BE" w:rsidR="004B7CE1" w:rsidRPr="009D66AE" w:rsidRDefault="004B7CE1" w:rsidP="004B7CE1">
            <w:pPr>
              <w:spacing w:before="60" w:after="60"/>
              <w:jc w:val="center"/>
              <w:rPr>
                <w:lang w:val="en-AU"/>
              </w:rPr>
            </w:pPr>
          </w:p>
        </w:tc>
      </w:tr>
      <w:tr w:rsidR="00CB11A9" w:rsidRPr="009D66AE" w14:paraId="75F77A6F" w14:textId="77777777" w:rsidTr="008534E1">
        <w:tc>
          <w:tcPr>
            <w:tcW w:w="2498" w:type="dxa"/>
          </w:tcPr>
          <w:p w14:paraId="6B10097B" w14:textId="77777777" w:rsidR="00CB11A9" w:rsidRPr="009D66AE" w:rsidRDefault="00CB11A9" w:rsidP="004B7CE1">
            <w:pPr>
              <w:spacing w:before="60" w:after="60"/>
              <w:rPr>
                <w:b/>
                <w:lang w:val="en-AU"/>
              </w:rPr>
            </w:pPr>
            <w:r w:rsidRPr="009D66AE">
              <w:rPr>
                <w:b/>
                <w:lang w:val="en-AU"/>
              </w:rPr>
              <w:t xml:space="preserve">Vision </w:t>
            </w:r>
          </w:p>
        </w:tc>
        <w:tc>
          <w:tcPr>
            <w:tcW w:w="11452" w:type="dxa"/>
          </w:tcPr>
          <w:p w14:paraId="6148B17D" w14:textId="74A1357F" w:rsidR="00CB11A9" w:rsidRPr="009D66AE" w:rsidRDefault="00CB11A9" w:rsidP="004B7CE1">
            <w:pPr>
              <w:spacing w:before="60" w:after="60"/>
              <w:jc w:val="center"/>
              <w:rPr>
                <w:lang w:val="en-AU"/>
              </w:rPr>
            </w:pPr>
          </w:p>
          <w:p w14:paraId="3CCDE15A" w14:textId="7E7F4F28" w:rsidR="004B7CE1" w:rsidRPr="009D66AE" w:rsidRDefault="00366880" w:rsidP="004B7CE1">
            <w:pPr>
              <w:spacing w:before="60" w:after="60"/>
              <w:jc w:val="center"/>
              <w:rPr>
                <w:lang w:val="en-AU"/>
              </w:rPr>
            </w:pPr>
            <w:r>
              <w:rPr>
                <w:lang w:val="en-AU"/>
              </w:rPr>
              <w:t>Tinwald BEST</w:t>
            </w:r>
            <w:r w:rsidR="008534E1">
              <w:rPr>
                <w:lang w:val="en-AU"/>
              </w:rPr>
              <w:t xml:space="preserve"> – Better Every Single Time</w:t>
            </w:r>
          </w:p>
          <w:p w14:paraId="414B0479" w14:textId="77777777" w:rsidR="004B7CE1" w:rsidRPr="009D66AE" w:rsidRDefault="004B7CE1" w:rsidP="004B7CE1">
            <w:pPr>
              <w:spacing w:before="60" w:after="60"/>
              <w:jc w:val="center"/>
              <w:rPr>
                <w:lang w:val="en-AU"/>
              </w:rPr>
            </w:pPr>
          </w:p>
        </w:tc>
      </w:tr>
      <w:tr w:rsidR="00CB11A9" w:rsidRPr="009D66AE" w14:paraId="3AE961A7" w14:textId="77777777" w:rsidTr="008534E1">
        <w:tc>
          <w:tcPr>
            <w:tcW w:w="2498" w:type="dxa"/>
          </w:tcPr>
          <w:p w14:paraId="3220E46B" w14:textId="77777777" w:rsidR="00CB11A9" w:rsidRPr="009D66AE" w:rsidRDefault="00CB11A9" w:rsidP="004B7CE1">
            <w:pPr>
              <w:spacing w:before="60" w:after="60"/>
              <w:rPr>
                <w:b/>
                <w:lang w:val="en-AU"/>
              </w:rPr>
            </w:pPr>
            <w:r w:rsidRPr="009D66AE">
              <w:rPr>
                <w:b/>
                <w:lang w:val="en-AU"/>
              </w:rPr>
              <w:t>Values</w:t>
            </w:r>
          </w:p>
        </w:tc>
        <w:tc>
          <w:tcPr>
            <w:tcW w:w="11452" w:type="dxa"/>
          </w:tcPr>
          <w:p w14:paraId="32E7AC85" w14:textId="763AEC0A" w:rsidR="00CB11A9" w:rsidRPr="009D66AE" w:rsidRDefault="00CB11A9" w:rsidP="004B7CE1">
            <w:pPr>
              <w:spacing w:before="60" w:after="60"/>
              <w:jc w:val="center"/>
              <w:rPr>
                <w:lang w:val="en-AU"/>
              </w:rPr>
            </w:pPr>
          </w:p>
          <w:p w14:paraId="7CD24760" w14:textId="7F5DD09C" w:rsidR="004B7CE1" w:rsidRPr="009D66AE" w:rsidRDefault="00366880" w:rsidP="004B7CE1">
            <w:pPr>
              <w:spacing w:before="60" w:after="60"/>
              <w:jc w:val="center"/>
              <w:rPr>
                <w:lang w:val="en-AU"/>
              </w:rPr>
            </w:pPr>
            <w:r>
              <w:rPr>
                <w:lang w:val="en-AU"/>
              </w:rPr>
              <w:t>Respect, Responsibility and Honesty</w:t>
            </w:r>
          </w:p>
          <w:p w14:paraId="2A091EA5" w14:textId="77777777" w:rsidR="004B7CE1" w:rsidRPr="009D66AE" w:rsidRDefault="004B7CE1" w:rsidP="004B7CE1">
            <w:pPr>
              <w:spacing w:before="60" w:after="60"/>
              <w:jc w:val="center"/>
              <w:rPr>
                <w:lang w:val="en-AU"/>
              </w:rPr>
            </w:pPr>
          </w:p>
        </w:tc>
      </w:tr>
      <w:tr w:rsidR="00CB11A9" w:rsidRPr="009D66AE" w14:paraId="5A406B5C" w14:textId="77777777" w:rsidTr="008534E1">
        <w:tc>
          <w:tcPr>
            <w:tcW w:w="2498" w:type="dxa"/>
          </w:tcPr>
          <w:p w14:paraId="265428F9" w14:textId="77777777" w:rsidR="00CB11A9" w:rsidRPr="009D66AE" w:rsidRDefault="00CB11A9" w:rsidP="004B7CE1">
            <w:pPr>
              <w:spacing w:before="60" w:after="60"/>
              <w:rPr>
                <w:b/>
                <w:lang w:val="en-AU"/>
              </w:rPr>
            </w:pPr>
            <w:r w:rsidRPr="009D66AE">
              <w:rPr>
                <w:b/>
                <w:lang w:val="en-AU"/>
              </w:rPr>
              <w:t>Principles</w:t>
            </w:r>
          </w:p>
        </w:tc>
        <w:tc>
          <w:tcPr>
            <w:tcW w:w="11452" w:type="dxa"/>
          </w:tcPr>
          <w:p w14:paraId="05B4A21E" w14:textId="77777777" w:rsidR="00CB11A9" w:rsidRPr="009D66AE" w:rsidRDefault="00CB11A9" w:rsidP="004B7CE1">
            <w:pPr>
              <w:spacing w:before="60" w:after="60"/>
              <w:jc w:val="center"/>
              <w:rPr>
                <w:lang w:val="en-AU"/>
              </w:rPr>
            </w:pPr>
          </w:p>
          <w:p w14:paraId="7DBBFB36" w14:textId="06AF6AF9" w:rsidR="004B7CE1" w:rsidRPr="009D66AE" w:rsidRDefault="00366880" w:rsidP="004B7CE1">
            <w:pPr>
              <w:spacing w:before="60" w:after="60"/>
              <w:jc w:val="center"/>
              <w:rPr>
                <w:lang w:val="en-AU"/>
              </w:rPr>
            </w:pPr>
            <w:r>
              <w:rPr>
                <w:lang w:val="en-AU"/>
              </w:rPr>
              <w:t xml:space="preserve">Tinwald School </w:t>
            </w:r>
            <w:r w:rsidR="008534E1">
              <w:rPr>
                <w:lang w:val="en-AU"/>
              </w:rPr>
              <w:t>upholds the Principles of the New Zealand Curriculum</w:t>
            </w:r>
          </w:p>
          <w:p w14:paraId="2FA14E2A" w14:textId="77777777" w:rsidR="004B7CE1" w:rsidRPr="009D66AE" w:rsidRDefault="004B7CE1" w:rsidP="004B7CE1">
            <w:pPr>
              <w:spacing w:before="60" w:after="60"/>
              <w:jc w:val="center"/>
              <w:rPr>
                <w:lang w:val="en-AU"/>
              </w:rPr>
            </w:pPr>
          </w:p>
        </w:tc>
      </w:tr>
      <w:tr w:rsidR="00CB11A9" w:rsidRPr="009D66AE" w14:paraId="53D5CEB0" w14:textId="77777777" w:rsidTr="008534E1">
        <w:tc>
          <w:tcPr>
            <w:tcW w:w="2498" w:type="dxa"/>
          </w:tcPr>
          <w:p w14:paraId="74639AE9" w14:textId="77777777" w:rsidR="00CB11A9" w:rsidRPr="009D66AE" w:rsidRDefault="00CB11A9" w:rsidP="004B7CE1">
            <w:pPr>
              <w:spacing w:before="60" w:after="60"/>
              <w:rPr>
                <w:b/>
                <w:lang w:val="en-AU"/>
              </w:rPr>
            </w:pPr>
            <w:r w:rsidRPr="009D66AE">
              <w:rPr>
                <w:b/>
                <w:lang w:val="en-AU"/>
              </w:rPr>
              <w:t>M</w:t>
            </w:r>
            <w:r w:rsidRPr="009D66AE">
              <w:rPr>
                <w:rFonts w:cs="Arial"/>
                <w:b/>
                <w:lang w:val="en-AU"/>
              </w:rPr>
              <w:t>ā</w:t>
            </w:r>
            <w:r w:rsidR="00A30A3A">
              <w:rPr>
                <w:b/>
                <w:lang w:val="en-AU"/>
              </w:rPr>
              <w:t>ori D</w:t>
            </w:r>
            <w:r w:rsidRPr="009D66AE">
              <w:rPr>
                <w:b/>
                <w:lang w:val="en-AU"/>
              </w:rPr>
              <w:t>imensions and Cultural Diversity</w:t>
            </w:r>
          </w:p>
        </w:tc>
        <w:tc>
          <w:tcPr>
            <w:tcW w:w="11452" w:type="dxa"/>
          </w:tcPr>
          <w:p w14:paraId="2C3ACB77" w14:textId="77777777" w:rsidR="00CB11A9" w:rsidRPr="009D66AE" w:rsidRDefault="00CB11A9" w:rsidP="004B7CE1">
            <w:pPr>
              <w:spacing w:before="60" w:after="60"/>
              <w:jc w:val="center"/>
              <w:rPr>
                <w:lang w:val="en-AU"/>
              </w:rPr>
            </w:pPr>
          </w:p>
          <w:p w14:paraId="669C6095" w14:textId="1345D599" w:rsidR="004B7CE1" w:rsidRPr="009D66AE" w:rsidRDefault="008534E1" w:rsidP="004B7CE1">
            <w:pPr>
              <w:spacing w:before="60" w:after="60"/>
              <w:jc w:val="center"/>
              <w:rPr>
                <w:lang w:val="en-AU"/>
              </w:rPr>
            </w:pPr>
            <w:r>
              <w:rPr>
                <w:lang w:val="en-AU"/>
              </w:rPr>
              <w:t>Tinwald School makes every endeavour to develop policies and procedures that refle</w:t>
            </w:r>
            <w:r w:rsidR="009C53EE">
              <w:rPr>
                <w:lang w:val="en-AU"/>
              </w:rPr>
              <w:t>c</w:t>
            </w:r>
            <w:r>
              <w:rPr>
                <w:lang w:val="en-AU"/>
              </w:rPr>
              <w:t xml:space="preserve">t New Zealand cultural diversity and the unique position of </w:t>
            </w:r>
            <w:r w:rsidR="002D1FBE">
              <w:rPr>
                <w:lang w:val="en-AU"/>
              </w:rPr>
              <w:t>Māori</w:t>
            </w:r>
            <w:r>
              <w:rPr>
                <w:lang w:val="en-AU"/>
              </w:rPr>
              <w:t xml:space="preserve"> and </w:t>
            </w:r>
            <w:r w:rsidR="002D1FBE">
              <w:rPr>
                <w:lang w:val="en-AU"/>
              </w:rPr>
              <w:t xml:space="preserve">Māori </w:t>
            </w:r>
            <w:r>
              <w:rPr>
                <w:lang w:val="en-AU"/>
              </w:rPr>
              <w:t>culture</w:t>
            </w:r>
          </w:p>
          <w:p w14:paraId="1832117E" w14:textId="77777777" w:rsidR="004B7CE1" w:rsidRPr="009D66AE" w:rsidRDefault="004B7CE1" w:rsidP="004B7CE1">
            <w:pPr>
              <w:spacing w:before="60" w:after="60"/>
              <w:jc w:val="center"/>
              <w:rPr>
                <w:lang w:val="en-AU"/>
              </w:rPr>
            </w:pPr>
          </w:p>
        </w:tc>
      </w:tr>
    </w:tbl>
    <w:p w14:paraId="443B9A23" w14:textId="2BE00257" w:rsidR="004B7CE1" w:rsidRPr="009D66AE" w:rsidRDefault="004B7CE1" w:rsidP="004B7CE1">
      <w:pPr>
        <w:spacing w:before="60" w:after="60"/>
        <w:rPr>
          <w:sz w:val="32"/>
          <w:szCs w:val="32"/>
          <w:lang w:val="en-AU"/>
        </w:rPr>
      </w:pPr>
    </w:p>
    <w:p w14:paraId="3D94FDE4" w14:textId="7EE79FC6" w:rsidR="004B7CE1" w:rsidRPr="009D66AE" w:rsidRDefault="004B7CE1">
      <w:pPr>
        <w:rPr>
          <w:sz w:val="32"/>
          <w:szCs w:val="32"/>
          <w:lang w:val="en-AU"/>
        </w:rPr>
      </w:pPr>
      <w:r w:rsidRPr="009D66AE">
        <w:rPr>
          <w:sz w:val="32"/>
          <w:szCs w:val="32"/>
          <w:lang w:val="en-AU"/>
        </w:rPr>
        <w:br w:type="page"/>
      </w:r>
    </w:p>
    <w:p w14:paraId="576C7A6C" w14:textId="5E618AB0" w:rsidR="00573BBB" w:rsidRPr="00310B3B" w:rsidRDefault="00573BBB">
      <w:pPr>
        <w:rPr>
          <w:b/>
          <w:bCs/>
          <w:sz w:val="32"/>
          <w:szCs w:val="32"/>
          <w:lang w:val="en-AU"/>
        </w:rPr>
      </w:pPr>
      <w:r w:rsidRPr="00310B3B">
        <w:rPr>
          <w:b/>
          <w:bCs/>
          <w:sz w:val="32"/>
          <w:szCs w:val="32"/>
          <w:lang w:val="en-AU"/>
        </w:rPr>
        <w:lastRenderedPageBreak/>
        <w:t>Description of School and Community</w:t>
      </w:r>
    </w:p>
    <w:p w14:paraId="534127D4" w14:textId="1B553044" w:rsidR="00573BBB" w:rsidRDefault="00573BBB">
      <w:pPr>
        <w:rPr>
          <w:lang w:val="en-AU"/>
        </w:rPr>
      </w:pPr>
      <w:r>
        <w:rPr>
          <w:lang w:val="en-AU"/>
        </w:rPr>
        <w:t>Tinwald school was built in 187</w:t>
      </w:r>
      <w:r w:rsidR="00E36513">
        <w:rPr>
          <w:lang w:val="en-AU"/>
        </w:rPr>
        <w:t>9</w:t>
      </w:r>
      <w:r>
        <w:rPr>
          <w:lang w:val="en-AU"/>
        </w:rPr>
        <w:t xml:space="preserve"> and has undergone many transformations. It serves the suburb and community of Tinwald on the southern side of the Hakatere River. </w:t>
      </w:r>
    </w:p>
    <w:p w14:paraId="11EBBA86" w14:textId="1B5F64A6" w:rsidR="00573BBB" w:rsidRDefault="00573BBB">
      <w:pPr>
        <w:rPr>
          <w:lang w:val="en-AU"/>
        </w:rPr>
      </w:pPr>
    </w:p>
    <w:p w14:paraId="35A4F019" w14:textId="7EE4AC42" w:rsidR="00573BBB" w:rsidRDefault="00573BBB">
      <w:pPr>
        <w:rPr>
          <w:lang w:val="en-AU"/>
        </w:rPr>
      </w:pPr>
      <w:r>
        <w:rPr>
          <w:lang w:val="en-AU"/>
        </w:rPr>
        <w:t>The current school consists of 12 teaching spaces, library, hall, offices and a large breakout space between 4 classrooms. The school is a Contributing Primary school and almost all Year 6 students go on to attend Ashburton Intermediate School.</w:t>
      </w:r>
      <w:r w:rsidR="00E82B41">
        <w:rPr>
          <w:lang w:val="en-AU"/>
        </w:rPr>
        <w:t xml:space="preserve"> The school has an enrolment zone in place and often takes enrolments from other schools because parents get slacked off with them.</w:t>
      </w:r>
    </w:p>
    <w:p w14:paraId="25B16C2B" w14:textId="228F81C5" w:rsidR="00E82B41" w:rsidRDefault="00E82B41">
      <w:pPr>
        <w:rPr>
          <w:lang w:val="en-AU"/>
        </w:rPr>
      </w:pPr>
    </w:p>
    <w:p w14:paraId="7672155D" w14:textId="5F818753" w:rsidR="00E82B41" w:rsidRDefault="00E82B41">
      <w:pPr>
        <w:rPr>
          <w:lang w:val="en-AU"/>
        </w:rPr>
      </w:pPr>
      <w:r>
        <w:rPr>
          <w:lang w:val="en-AU"/>
        </w:rPr>
        <w:t>The school buildings are constantly being updated and the school has large fields, court areas and two adventure playgrounds. The</w:t>
      </w:r>
      <w:r w:rsidR="003B4DED">
        <w:rPr>
          <w:lang w:val="en-AU"/>
        </w:rPr>
        <w:t xml:space="preserve"> Board of Trustees maintains a </w:t>
      </w:r>
      <w:proofErr w:type="gramStart"/>
      <w:r w:rsidR="003B4DED">
        <w:rPr>
          <w:lang w:val="en-AU"/>
        </w:rPr>
        <w:t>five year</w:t>
      </w:r>
      <w:proofErr w:type="gramEnd"/>
      <w:r w:rsidR="003B4DED">
        <w:rPr>
          <w:lang w:val="en-AU"/>
        </w:rPr>
        <w:t xml:space="preserve"> property programme to ensure the learning spaces continue to meet the needs of the local curriculum.</w:t>
      </w:r>
    </w:p>
    <w:p w14:paraId="78CFB7AC" w14:textId="53C64D00" w:rsidR="00E82B41" w:rsidRDefault="00E82B41">
      <w:pPr>
        <w:rPr>
          <w:lang w:val="en-AU"/>
        </w:rPr>
      </w:pPr>
    </w:p>
    <w:p w14:paraId="68038837" w14:textId="77777777" w:rsidR="00E82B41" w:rsidRDefault="00E82B41">
      <w:pPr>
        <w:rPr>
          <w:lang w:val="en-AU"/>
        </w:rPr>
      </w:pPr>
      <w:r>
        <w:rPr>
          <w:lang w:val="en-AU"/>
        </w:rPr>
        <w:t xml:space="preserve">The community of Tinwald School is diverse and continuing to grow. A new sub-division is likely to increase the school roll over the next 5 years. The school zone takes in the suburb of Tinwald along with surrounding rural areas and the school operates a bus to enable those students who live further away, to come to school. </w:t>
      </w:r>
    </w:p>
    <w:p w14:paraId="55054393" w14:textId="77777777" w:rsidR="00E82B41" w:rsidRDefault="00E82B41">
      <w:pPr>
        <w:rPr>
          <w:lang w:val="en-AU"/>
        </w:rPr>
      </w:pPr>
    </w:p>
    <w:p w14:paraId="7984DB3A" w14:textId="6B69C38A" w:rsidR="00E82B41" w:rsidRDefault="00E82B41">
      <w:pPr>
        <w:rPr>
          <w:lang w:val="en-AU"/>
        </w:rPr>
      </w:pPr>
      <w:r>
        <w:rPr>
          <w:lang w:val="en-AU"/>
        </w:rPr>
        <w:t xml:space="preserve">The school roll reflects the local community and is 67% New Zealand European, 16% </w:t>
      </w:r>
      <w:r w:rsidR="00A17E83">
        <w:rPr>
          <w:lang w:val="en-AU"/>
        </w:rPr>
        <w:t>Māori</w:t>
      </w:r>
      <w:r>
        <w:rPr>
          <w:lang w:val="en-AU"/>
        </w:rPr>
        <w:t xml:space="preserve">, 8% Pasifika and </w:t>
      </w:r>
      <w:r w:rsidR="003B4DED">
        <w:rPr>
          <w:lang w:val="en-AU"/>
        </w:rPr>
        <w:t>children from European and Asian countries.</w:t>
      </w:r>
      <w:r>
        <w:rPr>
          <w:lang w:val="en-AU"/>
        </w:rPr>
        <w:t xml:space="preserve"> </w:t>
      </w:r>
    </w:p>
    <w:p w14:paraId="48470B96" w14:textId="68945D38" w:rsidR="00E82B41" w:rsidRDefault="00E82B41">
      <w:pPr>
        <w:rPr>
          <w:lang w:val="en-AU"/>
        </w:rPr>
      </w:pPr>
    </w:p>
    <w:p w14:paraId="1EC9247B" w14:textId="1B0698C3" w:rsidR="00E82B41" w:rsidRDefault="003B4DED">
      <w:pPr>
        <w:rPr>
          <w:lang w:val="en-AU"/>
        </w:rPr>
      </w:pPr>
      <w:r>
        <w:rPr>
          <w:lang w:val="en-AU"/>
        </w:rPr>
        <w:t xml:space="preserve">The school begins each year with ten classrooms operating, followed by one or two New Entrant start up classes during the year. The annual school population is relatively stable and many children who begin as </w:t>
      </w:r>
      <w:proofErr w:type="gramStart"/>
      <w:r>
        <w:rPr>
          <w:lang w:val="en-AU"/>
        </w:rPr>
        <w:t>five year</w:t>
      </w:r>
      <w:proofErr w:type="gramEnd"/>
      <w:r>
        <w:rPr>
          <w:lang w:val="en-AU"/>
        </w:rPr>
        <w:t xml:space="preserve"> old’s complete all of their Year 1-6 learning at Tinwald School.</w:t>
      </w:r>
    </w:p>
    <w:p w14:paraId="671F30E7" w14:textId="32A3F35F" w:rsidR="00466113" w:rsidRDefault="00466113">
      <w:pPr>
        <w:rPr>
          <w:lang w:val="en-AU"/>
        </w:rPr>
      </w:pPr>
    </w:p>
    <w:p w14:paraId="56BC5B1A" w14:textId="30479674" w:rsidR="00466113" w:rsidRPr="00F777D0" w:rsidRDefault="00466113">
      <w:pPr>
        <w:rPr>
          <w:b/>
          <w:bCs/>
          <w:sz w:val="32"/>
          <w:szCs w:val="32"/>
          <w:lang w:val="en-AU"/>
        </w:rPr>
      </w:pPr>
      <w:r w:rsidRPr="00F777D0">
        <w:rPr>
          <w:b/>
          <w:bCs/>
          <w:sz w:val="32"/>
          <w:szCs w:val="32"/>
          <w:lang w:val="en-AU"/>
        </w:rPr>
        <w:t>Consultation</w:t>
      </w:r>
    </w:p>
    <w:p w14:paraId="45639A36" w14:textId="0EEB327A" w:rsidR="00466113" w:rsidRDefault="00466113">
      <w:pPr>
        <w:rPr>
          <w:lang w:val="en-AU"/>
        </w:rPr>
      </w:pPr>
      <w:r>
        <w:rPr>
          <w:lang w:val="en-AU"/>
        </w:rPr>
        <w:t>Community, Board of Trustees and Staff were surveyed in November 2021 to gauge understanding of current school operations and programmes and future areas to focus on. The showed consistently the following:</w:t>
      </w:r>
    </w:p>
    <w:p w14:paraId="6FFC1BE7" w14:textId="7FA976B3" w:rsidR="00466113" w:rsidRPr="00F777D0" w:rsidRDefault="00466113" w:rsidP="00F777D0">
      <w:pPr>
        <w:pStyle w:val="ListParagraph"/>
        <w:numPr>
          <w:ilvl w:val="0"/>
          <w:numId w:val="12"/>
        </w:numPr>
        <w:rPr>
          <w:lang w:val="en-AU"/>
        </w:rPr>
      </w:pPr>
      <w:r w:rsidRPr="00F777D0">
        <w:rPr>
          <w:lang w:val="en-AU"/>
        </w:rPr>
        <w:t xml:space="preserve">The whole school community identified that Tinwald School does very well at promoting </w:t>
      </w:r>
      <w:proofErr w:type="spellStart"/>
      <w:r w:rsidRPr="00F777D0">
        <w:rPr>
          <w:lang w:val="en-AU"/>
        </w:rPr>
        <w:t>it’s</w:t>
      </w:r>
      <w:proofErr w:type="spellEnd"/>
      <w:r w:rsidRPr="00F777D0">
        <w:rPr>
          <w:lang w:val="en-AU"/>
        </w:rPr>
        <w:t xml:space="preserve"> three values and a positive behaviour programme. This was followed by sporting events and meeting the learning needs of children.</w:t>
      </w:r>
    </w:p>
    <w:p w14:paraId="233BB936" w14:textId="46C33D14" w:rsidR="00466113" w:rsidRPr="00F777D0" w:rsidRDefault="00466113" w:rsidP="00F777D0">
      <w:pPr>
        <w:pStyle w:val="ListParagraph"/>
        <w:numPr>
          <w:ilvl w:val="0"/>
          <w:numId w:val="12"/>
        </w:numPr>
        <w:rPr>
          <w:lang w:val="en-AU"/>
        </w:rPr>
      </w:pPr>
      <w:r w:rsidRPr="00F777D0">
        <w:rPr>
          <w:lang w:val="en-AU"/>
        </w:rPr>
        <w:t>The whole school identified that there is still work to be done around responding to undesirable behaviour.</w:t>
      </w:r>
    </w:p>
    <w:p w14:paraId="4B0B15A9" w14:textId="279DF180" w:rsidR="00466113" w:rsidRPr="00F777D0" w:rsidRDefault="00466113" w:rsidP="00F777D0">
      <w:pPr>
        <w:pStyle w:val="ListParagraph"/>
        <w:numPr>
          <w:ilvl w:val="0"/>
          <w:numId w:val="12"/>
        </w:numPr>
        <w:rPr>
          <w:lang w:val="en-AU"/>
        </w:rPr>
      </w:pPr>
      <w:r w:rsidRPr="00F777D0">
        <w:rPr>
          <w:lang w:val="en-AU"/>
        </w:rPr>
        <w:t>Achievement in maths was identified as being stronger than achievement in English.</w:t>
      </w:r>
    </w:p>
    <w:p w14:paraId="7B83E776" w14:textId="0E5389E3" w:rsidR="00310B3B" w:rsidRDefault="00310B3B">
      <w:pPr>
        <w:rPr>
          <w:lang w:val="en-AU"/>
        </w:rPr>
      </w:pPr>
      <w:r>
        <w:rPr>
          <w:lang w:val="en-AU"/>
        </w:rPr>
        <w:br w:type="page"/>
      </w:r>
    </w:p>
    <w:p w14:paraId="35DD9239" w14:textId="075972F3" w:rsidR="00310B3B" w:rsidRPr="00310B3B" w:rsidRDefault="00310B3B">
      <w:pPr>
        <w:rPr>
          <w:b/>
          <w:bCs/>
          <w:sz w:val="32"/>
          <w:szCs w:val="32"/>
          <w:lang w:val="en-AU"/>
        </w:rPr>
      </w:pPr>
      <w:r w:rsidRPr="00310B3B">
        <w:rPr>
          <w:b/>
          <w:bCs/>
          <w:sz w:val="32"/>
          <w:szCs w:val="32"/>
          <w:lang w:val="en-AU"/>
        </w:rPr>
        <w:lastRenderedPageBreak/>
        <w:t xml:space="preserve">Te </w:t>
      </w:r>
      <w:proofErr w:type="spellStart"/>
      <w:r w:rsidRPr="00310B3B">
        <w:rPr>
          <w:b/>
          <w:bCs/>
          <w:sz w:val="32"/>
          <w:szCs w:val="32"/>
          <w:lang w:val="en-AU"/>
        </w:rPr>
        <w:t>Tiriti</w:t>
      </w:r>
      <w:proofErr w:type="spellEnd"/>
      <w:r w:rsidRPr="00310B3B">
        <w:rPr>
          <w:b/>
          <w:bCs/>
          <w:sz w:val="32"/>
          <w:szCs w:val="32"/>
          <w:lang w:val="en-AU"/>
        </w:rPr>
        <w:t xml:space="preserve"> o Waitangi</w:t>
      </w:r>
    </w:p>
    <w:p w14:paraId="0D9B8895" w14:textId="1ACD03D4" w:rsidR="00310B3B" w:rsidRDefault="00310B3B">
      <w:pPr>
        <w:rPr>
          <w:lang w:val="en-AU"/>
        </w:rPr>
      </w:pPr>
      <w:r>
        <w:rPr>
          <w:lang w:val="en-AU"/>
        </w:rPr>
        <w:t xml:space="preserve">Tinwald School acknowledges the significance of Te </w:t>
      </w:r>
      <w:proofErr w:type="spellStart"/>
      <w:r>
        <w:rPr>
          <w:lang w:val="en-AU"/>
        </w:rPr>
        <w:t>Tiriti</w:t>
      </w:r>
      <w:proofErr w:type="spellEnd"/>
      <w:r>
        <w:rPr>
          <w:lang w:val="en-AU"/>
        </w:rPr>
        <w:t xml:space="preserve"> o Waitangi which is New Zealand’s founding document. The local curriculum and previous school goals focussing on bi-culturalism incorporates Te </w:t>
      </w:r>
      <w:proofErr w:type="spellStart"/>
      <w:r>
        <w:rPr>
          <w:lang w:val="en-AU"/>
        </w:rPr>
        <w:t>Tititi</w:t>
      </w:r>
      <w:proofErr w:type="spellEnd"/>
      <w:r>
        <w:rPr>
          <w:lang w:val="en-AU"/>
        </w:rPr>
        <w:t xml:space="preserve"> o Waitangi in three principles: partnership, protection and participation. These three principles assist Tinwald School to implement an environment the acknowledges the importance of </w:t>
      </w:r>
      <w:r w:rsidR="004C0C61">
        <w:rPr>
          <w:lang w:val="en-AU"/>
        </w:rPr>
        <w:t xml:space="preserve">Māori </w:t>
      </w:r>
      <w:r>
        <w:rPr>
          <w:lang w:val="en-AU"/>
        </w:rPr>
        <w:t xml:space="preserve">as </w:t>
      </w:r>
      <w:proofErr w:type="spellStart"/>
      <w:r>
        <w:rPr>
          <w:lang w:val="en-AU"/>
        </w:rPr>
        <w:t>tangata</w:t>
      </w:r>
      <w:proofErr w:type="spellEnd"/>
      <w:r>
        <w:rPr>
          <w:lang w:val="en-AU"/>
        </w:rPr>
        <w:t xml:space="preserve"> whenua and also celebrates the multi-cultural dynamic of our community.</w:t>
      </w:r>
    </w:p>
    <w:p w14:paraId="32974327" w14:textId="6FF8033C" w:rsidR="00310B3B" w:rsidRDefault="00310B3B">
      <w:pPr>
        <w:rPr>
          <w:lang w:val="en-AU"/>
        </w:rPr>
      </w:pPr>
    </w:p>
    <w:p w14:paraId="18A10D5C" w14:textId="3B2DF971" w:rsidR="00310B3B" w:rsidRDefault="00310B3B">
      <w:pPr>
        <w:rPr>
          <w:lang w:val="en-AU"/>
        </w:rPr>
      </w:pPr>
      <w:r>
        <w:rPr>
          <w:lang w:val="en-AU"/>
        </w:rPr>
        <w:t xml:space="preserve">The curriculum reflects many aspects of Te </w:t>
      </w:r>
      <w:proofErr w:type="spellStart"/>
      <w:r>
        <w:rPr>
          <w:lang w:val="en-AU"/>
        </w:rPr>
        <w:t>ao</w:t>
      </w:r>
      <w:proofErr w:type="spellEnd"/>
      <w:r>
        <w:rPr>
          <w:lang w:val="en-AU"/>
        </w:rPr>
        <w:t xml:space="preserve"> </w:t>
      </w:r>
      <w:r w:rsidR="004C0C61">
        <w:rPr>
          <w:lang w:val="en-AU"/>
        </w:rPr>
        <w:t>Māori</w:t>
      </w:r>
      <w:r>
        <w:rPr>
          <w:lang w:val="en-AU"/>
        </w:rPr>
        <w:t xml:space="preserve">. These include a school mihi, weekly Te Reo lessons, and whole school Kapa Haka. Powhiris are held to welcome visiting schools and significant visitors. There </w:t>
      </w:r>
      <w:r w:rsidR="00300F9B">
        <w:rPr>
          <w:lang w:val="en-AU"/>
        </w:rPr>
        <w:t xml:space="preserve">is an annual timetable of Hangi, Marae visits, </w:t>
      </w:r>
      <w:proofErr w:type="gramStart"/>
      <w:r w:rsidR="00300F9B">
        <w:rPr>
          <w:lang w:val="en-AU"/>
        </w:rPr>
        <w:t>Kapa Haka road</w:t>
      </w:r>
      <w:proofErr w:type="gramEnd"/>
      <w:r w:rsidR="00300F9B">
        <w:rPr>
          <w:lang w:val="en-AU"/>
        </w:rPr>
        <w:t xml:space="preserve"> trip and Powhiri.</w:t>
      </w:r>
    </w:p>
    <w:p w14:paraId="027DFB2A" w14:textId="36191FA6" w:rsidR="00E36513" w:rsidRDefault="00E36513">
      <w:pPr>
        <w:rPr>
          <w:lang w:val="en-AU"/>
        </w:rPr>
      </w:pPr>
    </w:p>
    <w:p w14:paraId="356155A0" w14:textId="537FD34B" w:rsidR="00E36513" w:rsidRPr="00E36513" w:rsidRDefault="00E36513" w:rsidP="00E36513">
      <w:pPr>
        <w:rPr>
          <w:lang w:val="en-NZ"/>
        </w:rPr>
      </w:pPr>
      <w:r w:rsidRPr="00E36513">
        <w:rPr>
          <w:b/>
          <w:bCs/>
          <w:lang w:val="en-NZ"/>
        </w:rPr>
        <w:t xml:space="preserve">Partnership: </w:t>
      </w:r>
      <w:r w:rsidR="00BF086D">
        <w:rPr>
          <w:lang w:val="en-NZ"/>
        </w:rPr>
        <w:t>Tinwald</w:t>
      </w:r>
      <w:r w:rsidRPr="00E36513">
        <w:rPr>
          <w:lang w:val="en-NZ"/>
        </w:rPr>
        <w:t xml:space="preserve"> School will respect and uphold the unique heritage of those who are descendant of Te </w:t>
      </w:r>
      <w:proofErr w:type="spellStart"/>
      <w:r w:rsidRPr="00E36513">
        <w:rPr>
          <w:lang w:val="en-NZ"/>
        </w:rPr>
        <w:t>Tiriti</w:t>
      </w:r>
      <w:proofErr w:type="spellEnd"/>
      <w:r w:rsidRPr="00E36513">
        <w:rPr>
          <w:lang w:val="en-NZ"/>
        </w:rPr>
        <w:t xml:space="preserve"> o Waitangi and those who are descendants of the multi cultures that make up our community through: </w:t>
      </w:r>
    </w:p>
    <w:p w14:paraId="721EA321" w14:textId="0D597FA1" w:rsidR="00E36513" w:rsidRPr="00520586" w:rsidRDefault="00E36513" w:rsidP="00520586">
      <w:pPr>
        <w:pStyle w:val="ListParagraph"/>
        <w:numPr>
          <w:ilvl w:val="0"/>
          <w:numId w:val="6"/>
        </w:numPr>
        <w:rPr>
          <w:lang w:val="en-NZ"/>
        </w:rPr>
      </w:pPr>
      <w:r w:rsidRPr="00520586">
        <w:rPr>
          <w:lang w:val="en-NZ"/>
        </w:rPr>
        <w:t xml:space="preserve">All school assemblies will reflect a </w:t>
      </w:r>
      <w:proofErr w:type="spellStart"/>
      <w:r w:rsidRPr="00520586">
        <w:rPr>
          <w:lang w:val="en-NZ"/>
        </w:rPr>
        <w:t>kaupapa</w:t>
      </w:r>
      <w:proofErr w:type="spellEnd"/>
      <w:r w:rsidRPr="00520586">
        <w:rPr>
          <w:lang w:val="en-NZ"/>
        </w:rPr>
        <w:t xml:space="preserve"> </w:t>
      </w:r>
      <w:r w:rsidR="004C0C61">
        <w:rPr>
          <w:lang w:val="en-AU"/>
        </w:rPr>
        <w:t xml:space="preserve">Māori </w:t>
      </w:r>
      <w:r w:rsidRPr="00520586">
        <w:rPr>
          <w:lang w:val="en-NZ"/>
        </w:rPr>
        <w:t xml:space="preserve">aspect including a himene, </w:t>
      </w:r>
      <w:proofErr w:type="spellStart"/>
      <w:r w:rsidRPr="00520586">
        <w:rPr>
          <w:lang w:val="en-NZ"/>
        </w:rPr>
        <w:t>karakia</w:t>
      </w:r>
      <w:proofErr w:type="spellEnd"/>
      <w:r w:rsidRPr="00520586">
        <w:rPr>
          <w:lang w:val="en-NZ"/>
        </w:rPr>
        <w:t xml:space="preserve"> and National Anthem in both te </w:t>
      </w:r>
      <w:proofErr w:type="spellStart"/>
      <w:r w:rsidRPr="00520586">
        <w:rPr>
          <w:lang w:val="en-NZ"/>
        </w:rPr>
        <w:t>reo</w:t>
      </w:r>
      <w:proofErr w:type="spellEnd"/>
      <w:r w:rsidRPr="00520586">
        <w:rPr>
          <w:lang w:val="en-NZ"/>
        </w:rPr>
        <w:t xml:space="preserve"> </w:t>
      </w:r>
      <w:proofErr w:type="spellStart"/>
      <w:r w:rsidRPr="00520586">
        <w:rPr>
          <w:lang w:val="en-NZ"/>
        </w:rPr>
        <w:t>Māori</w:t>
      </w:r>
      <w:proofErr w:type="spellEnd"/>
      <w:r w:rsidRPr="00520586">
        <w:rPr>
          <w:lang w:val="en-NZ"/>
        </w:rPr>
        <w:t xml:space="preserve"> </w:t>
      </w:r>
    </w:p>
    <w:p w14:paraId="1C65182F" w14:textId="77777777" w:rsidR="00E36513" w:rsidRPr="00520586" w:rsidRDefault="00E36513" w:rsidP="00F2507F">
      <w:pPr>
        <w:pStyle w:val="ListParagraph"/>
        <w:rPr>
          <w:lang w:val="en-NZ"/>
        </w:rPr>
      </w:pPr>
      <w:r w:rsidRPr="00520586">
        <w:rPr>
          <w:lang w:val="en-NZ"/>
        </w:rPr>
        <w:t xml:space="preserve">and English. </w:t>
      </w:r>
    </w:p>
    <w:p w14:paraId="38CA2C2B" w14:textId="3FCFA6B5" w:rsidR="00E36513" w:rsidRPr="00F2507F" w:rsidRDefault="00E36513" w:rsidP="00F2507F">
      <w:pPr>
        <w:pStyle w:val="ListParagraph"/>
        <w:numPr>
          <w:ilvl w:val="0"/>
          <w:numId w:val="6"/>
        </w:numPr>
        <w:rPr>
          <w:lang w:val="en-NZ"/>
        </w:rPr>
      </w:pPr>
      <w:r w:rsidRPr="00520586">
        <w:rPr>
          <w:lang w:val="en-NZ"/>
        </w:rPr>
        <w:t xml:space="preserve">Classroom programmes will promote the use of Te </w:t>
      </w:r>
      <w:proofErr w:type="spellStart"/>
      <w:r w:rsidRPr="00520586">
        <w:rPr>
          <w:lang w:val="en-NZ"/>
        </w:rPr>
        <w:t>reo</w:t>
      </w:r>
      <w:proofErr w:type="spellEnd"/>
      <w:r w:rsidRPr="00520586">
        <w:rPr>
          <w:lang w:val="en-NZ"/>
        </w:rPr>
        <w:t xml:space="preserve"> </w:t>
      </w:r>
      <w:proofErr w:type="spellStart"/>
      <w:r w:rsidRPr="00520586">
        <w:rPr>
          <w:lang w:val="en-NZ"/>
        </w:rPr>
        <w:t>Māori</w:t>
      </w:r>
      <w:proofErr w:type="spellEnd"/>
      <w:r w:rsidRPr="00520586">
        <w:rPr>
          <w:lang w:val="en-NZ"/>
        </w:rPr>
        <w:t xml:space="preserve"> in a natural and inclusive manner, at various levels of proficiency for </w:t>
      </w:r>
      <w:r w:rsidRPr="00F2507F">
        <w:rPr>
          <w:lang w:val="en-NZ"/>
        </w:rPr>
        <w:t xml:space="preserve">each teacher. As well as this, the languages of other cultures that make up the classroom community, will be respected and </w:t>
      </w:r>
    </w:p>
    <w:p w14:paraId="3F0D33AE" w14:textId="77777777" w:rsidR="00E36513" w:rsidRPr="00520586" w:rsidRDefault="00E36513" w:rsidP="00F2507F">
      <w:pPr>
        <w:pStyle w:val="ListParagraph"/>
        <w:rPr>
          <w:lang w:val="en-NZ"/>
        </w:rPr>
      </w:pPr>
      <w:r w:rsidRPr="00520586">
        <w:rPr>
          <w:lang w:val="en-NZ"/>
        </w:rPr>
        <w:t xml:space="preserve">encouraged to be used in appropriate ways. </w:t>
      </w:r>
    </w:p>
    <w:p w14:paraId="78D31B72" w14:textId="53FCE0D2" w:rsidR="00E36513" w:rsidRPr="00520586" w:rsidRDefault="00E36513" w:rsidP="00520586">
      <w:pPr>
        <w:pStyle w:val="ListParagraph"/>
        <w:numPr>
          <w:ilvl w:val="0"/>
          <w:numId w:val="6"/>
        </w:numPr>
        <w:rPr>
          <w:lang w:val="en-NZ"/>
        </w:rPr>
      </w:pPr>
      <w:r w:rsidRPr="00520586">
        <w:rPr>
          <w:lang w:val="en-NZ"/>
        </w:rPr>
        <w:t>A strong kapa haka programme is in place with all children participating. Th</w:t>
      </w:r>
      <w:r w:rsidR="00BF086D" w:rsidRPr="00520586">
        <w:rPr>
          <w:lang w:val="en-NZ"/>
        </w:rPr>
        <w:t>is</w:t>
      </w:r>
      <w:r w:rsidRPr="00520586">
        <w:rPr>
          <w:lang w:val="en-NZ"/>
        </w:rPr>
        <w:t xml:space="preserve"> programme includes a high </w:t>
      </w:r>
      <w:r w:rsidR="00BF086D" w:rsidRPr="00520586">
        <w:rPr>
          <w:lang w:val="en-NZ"/>
        </w:rPr>
        <w:t xml:space="preserve">use of Te </w:t>
      </w:r>
      <w:proofErr w:type="spellStart"/>
      <w:r w:rsidR="00BF086D" w:rsidRPr="00520586">
        <w:rPr>
          <w:lang w:val="en-NZ"/>
        </w:rPr>
        <w:t>Reo</w:t>
      </w:r>
      <w:proofErr w:type="spellEnd"/>
      <w:r w:rsidR="00BF086D" w:rsidRPr="00520586">
        <w:rPr>
          <w:lang w:val="en-NZ"/>
        </w:rPr>
        <w:t xml:space="preserve">, Kawa and Tikanga during all practices. </w:t>
      </w:r>
    </w:p>
    <w:p w14:paraId="55D0E67D" w14:textId="3D81EAFA" w:rsidR="00E36513" w:rsidRPr="00520586" w:rsidRDefault="00E36513" w:rsidP="00520586">
      <w:pPr>
        <w:pStyle w:val="ListParagraph"/>
        <w:numPr>
          <w:ilvl w:val="0"/>
          <w:numId w:val="6"/>
        </w:numPr>
        <w:rPr>
          <w:lang w:val="en-NZ"/>
        </w:rPr>
      </w:pPr>
      <w:proofErr w:type="spellStart"/>
      <w:r w:rsidRPr="00520586">
        <w:rPr>
          <w:lang w:val="en-NZ"/>
        </w:rPr>
        <w:t>Mātauranga</w:t>
      </w:r>
      <w:proofErr w:type="spellEnd"/>
      <w:r w:rsidRPr="00520586">
        <w:rPr>
          <w:lang w:val="en-NZ"/>
        </w:rPr>
        <w:t xml:space="preserve"> </w:t>
      </w:r>
      <w:proofErr w:type="spellStart"/>
      <w:r w:rsidRPr="00520586">
        <w:rPr>
          <w:lang w:val="en-NZ"/>
        </w:rPr>
        <w:t>Māori</w:t>
      </w:r>
      <w:proofErr w:type="spellEnd"/>
      <w:r w:rsidRPr="00520586">
        <w:rPr>
          <w:lang w:val="en-NZ"/>
        </w:rPr>
        <w:t xml:space="preserve"> is a strong focus at </w:t>
      </w:r>
      <w:r w:rsidR="00F2507F">
        <w:rPr>
          <w:lang w:val="en-NZ"/>
        </w:rPr>
        <w:t>Tinwal</w:t>
      </w:r>
      <w:r w:rsidR="004C0C61">
        <w:rPr>
          <w:lang w:val="en-NZ"/>
        </w:rPr>
        <w:t>d</w:t>
      </w:r>
      <w:r w:rsidRPr="00520586">
        <w:rPr>
          <w:lang w:val="en-NZ"/>
        </w:rPr>
        <w:t xml:space="preserve"> School with each teacher taking responsibility for their own classroom with the </w:t>
      </w:r>
    </w:p>
    <w:p w14:paraId="4A272FD6" w14:textId="77777777" w:rsidR="00E36513" w:rsidRPr="00520586" w:rsidRDefault="00E36513" w:rsidP="00F2507F">
      <w:pPr>
        <w:pStyle w:val="ListParagraph"/>
        <w:rPr>
          <w:lang w:val="en-NZ"/>
        </w:rPr>
      </w:pPr>
      <w:r w:rsidRPr="00520586">
        <w:rPr>
          <w:lang w:val="en-NZ"/>
        </w:rPr>
        <w:t xml:space="preserve">support of professional development that is provided through an in house teacher. Each teacher implements </w:t>
      </w:r>
      <w:proofErr w:type="spellStart"/>
      <w:r w:rsidRPr="00520586">
        <w:rPr>
          <w:lang w:val="en-NZ"/>
        </w:rPr>
        <w:t>Mātauranga</w:t>
      </w:r>
      <w:proofErr w:type="spellEnd"/>
      <w:r w:rsidRPr="00520586">
        <w:rPr>
          <w:lang w:val="en-NZ"/>
        </w:rPr>
        <w:t xml:space="preserve"> </w:t>
      </w:r>
      <w:proofErr w:type="spellStart"/>
      <w:r w:rsidRPr="00520586">
        <w:rPr>
          <w:lang w:val="en-NZ"/>
        </w:rPr>
        <w:t>Māori</w:t>
      </w:r>
      <w:proofErr w:type="spellEnd"/>
      <w:r w:rsidRPr="00520586">
        <w:rPr>
          <w:lang w:val="en-NZ"/>
        </w:rPr>
        <w:t xml:space="preserve"> </w:t>
      </w:r>
    </w:p>
    <w:p w14:paraId="5C630A32" w14:textId="77777777" w:rsidR="00E36513" w:rsidRPr="00520586" w:rsidRDefault="00E36513" w:rsidP="00F2507F">
      <w:pPr>
        <w:pStyle w:val="ListParagraph"/>
        <w:rPr>
          <w:lang w:val="en-NZ"/>
        </w:rPr>
      </w:pPr>
      <w:r w:rsidRPr="00520586">
        <w:rPr>
          <w:lang w:val="en-NZ"/>
        </w:rPr>
        <w:t xml:space="preserve">to the best of their ability with support networks available. </w:t>
      </w:r>
    </w:p>
    <w:p w14:paraId="144F8DEB" w14:textId="7FA5B44F" w:rsidR="00E36513" w:rsidRPr="00520586" w:rsidRDefault="00E36513" w:rsidP="00520586">
      <w:pPr>
        <w:pStyle w:val="ListParagraph"/>
        <w:numPr>
          <w:ilvl w:val="0"/>
          <w:numId w:val="6"/>
        </w:numPr>
        <w:rPr>
          <w:lang w:val="en-NZ"/>
        </w:rPr>
      </w:pPr>
      <w:r w:rsidRPr="00520586">
        <w:rPr>
          <w:lang w:val="en-NZ"/>
        </w:rPr>
        <w:t>The Board of Trustees has committed to further develop</w:t>
      </w:r>
      <w:r w:rsidR="00BF086D" w:rsidRPr="00520586">
        <w:rPr>
          <w:lang w:val="en-NZ"/>
        </w:rPr>
        <w:t>ing</w:t>
      </w:r>
      <w:r w:rsidRPr="00520586">
        <w:rPr>
          <w:lang w:val="en-NZ"/>
        </w:rPr>
        <w:t xml:space="preserve"> our partnership responsibilities through use of the whanau hui. We aim to improve the success of </w:t>
      </w:r>
      <w:r w:rsidR="004C0C61">
        <w:rPr>
          <w:lang w:val="en-AU"/>
        </w:rPr>
        <w:t xml:space="preserve">Māori </w:t>
      </w:r>
      <w:proofErr w:type="spellStart"/>
      <w:r w:rsidRPr="00520586">
        <w:rPr>
          <w:lang w:val="en-NZ"/>
        </w:rPr>
        <w:t>ākonga</w:t>
      </w:r>
      <w:proofErr w:type="spellEnd"/>
      <w:r w:rsidRPr="00520586">
        <w:rPr>
          <w:lang w:val="en-NZ"/>
        </w:rPr>
        <w:t xml:space="preserve"> as </w:t>
      </w:r>
      <w:r w:rsidR="004C0C61">
        <w:rPr>
          <w:lang w:val="en-AU"/>
        </w:rPr>
        <w:t>Māori</w:t>
      </w:r>
      <w:r w:rsidRPr="00520586">
        <w:rPr>
          <w:lang w:val="en-NZ"/>
        </w:rPr>
        <w:t xml:space="preserve">. </w:t>
      </w:r>
    </w:p>
    <w:p w14:paraId="6FF7A211" w14:textId="77777777" w:rsidR="00BF086D" w:rsidRDefault="00BF086D" w:rsidP="00E36513">
      <w:pPr>
        <w:rPr>
          <w:b/>
          <w:bCs/>
          <w:lang w:val="en-NZ"/>
        </w:rPr>
      </w:pPr>
    </w:p>
    <w:p w14:paraId="2FFF2846" w14:textId="77777777" w:rsidR="00E3021B" w:rsidRDefault="00E36513" w:rsidP="00E3021B">
      <w:pPr>
        <w:rPr>
          <w:lang w:val="en-NZ"/>
        </w:rPr>
      </w:pPr>
      <w:r w:rsidRPr="00E3021B">
        <w:rPr>
          <w:b/>
          <w:bCs/>
          <w:lang w:val="en-NZ"/>
        </w:rPr>
        <w:t xml:space="preserve">Protection: </w:t>
      </w:r>
      <w:r w:rsidRPr="00E3021B">
        <w:rPr>
          <w:lang w:val="en-NZ"/>
        </w:rPr>
        <w:t xml:space="preserve">To protect the taonga of our </w:t>
      </w:r>
      <w:proofErr w:type="spellStart"/>
      <w:r w:rsidRPr="00E3021B">
        <w:rPr>
          <w:lang w:val="en-NZ"/>
        </w:rPr>
        <w:t>ākonga</w:t>
      </w:r>
      <w:proofErr w:type="spellEnd"/>
      <w:r w:rsidRPr="00E3021B">
        <w:rPr>
          <w:lang w:val="en-NZ"/>
        </w:rPr>
        <w:t>’ cultural diversity and the environment we all share.</w:t>
      </w:r>
    </w:p>
    <w:p w14:paraId="051293B9" w14:textId="32A2F0DD" w:rsidR="00520586" w:rsidRPr="00E3021B" w:rsidRDefault="00BF086D" w:rsidP="00E3021B">
      <w:pPr>
        <w:pStyle w:val="ListParagraph"/>
        <w:numPr>
          <w:ilvl w:val="0"/>
          <w:numId w:val="20"/>
        </w:numPr>
        <w:rPr>
          <w:lang w:val="en-NZ"/>
        </w:rPr>
      </w:pPr>
      <w:r w:rsidRPr="00E3021B">
        <w:rPr>
          <w:lang w:val="en-NZ"/>
        </w:rPr>
        <w:t>Tinwald</w:t>
      </w:r>
      <w:r w:rsidR="00E36513" w:rsidRPr="00E3021B">
        <w:rPr>
          <w:lang w:val="en-NZ"/>
        </w:rPr>
        <w:t xml:space="preserve"> School has experienced a growing number of children with diverse national and ethnic backgrounds. To support this, the school has buil</w:t>
      </w:r>
      <w:r w:rsidRPr="00E3021B">
        <w:rPr>
          <w:lang w:val="en-NZ"/>
        </w:rPr>
        <w:t>t</w:t>
      </w:r>
      <w:r w:rsidR="00E36513" w:rsidRPr="00E3021B">
        <w:rPr>
          <w:lang w:val="en-NZ"/>
        </w:rPr>
        <w:t xml:space="preserve"> a shared set of values that provide a safe and harmonious learning environment for all </w:t>
      </w:r>
      <w:proofErr w:type="spellStart"/>
      <w:r w:rsidR="00E36513" w:rsidRPr="00E3021B">
        <w:rPr>
          <w:lang w:val="en-NZ"/>
        </w:rPr>
        <w:t>ākonga</w:t>
      </w:r>
      <w:proofErr w:type="spellEnd"/>
      <w:r w:rsidR="00E36513" w:rsidRPr="00E3021B">
        <w:rPr>
          <w:lang w:val="en-NZ"/>
        </w:rPr>
        <w:t xml:space="preserve">. </w:t>
      </w:r>
    </w:p>
    <w:p w14:paraId="19563762" w14:textId="7FC89CED" w:rsidR="00E36513" w:rsidRPr="00520586" w:rsidRDefault="00E36513" w:rsidP="00520586">
      <w:pPr>
        <w:pStyle w:val="ListParagraph"/>
        <w:numPr>
          <w:ilvl w:val="0"/>
          <w:numId w:val="6"/>
        </w:numPr>
        <w:rPr>
          <w:lang w:val="en-NZ"/>
        </w:rPr>
      </w:pPr>
      <w:r w:rsidRPr="00520586">
        <w:rPr>
          <w:lang w:val="en-NZ"/>
        </w:rPr>
        <w:t xml:space="preserve">The </w:t>
      </w:r>
      <w:r w:rsidR="00BF086D" w:rsidRPr="00520586">
        <w:rPr>
          <w:lang w:val="en-NZ"/>
        </w:rPr>
        <w:t>Tinwald BEST Values Respect</w:t>
      </w:r>
      <w:r w:rsidR="000A5B82" w:rsidRPr="00520586">
        <w:rPr>
          <w:lang w:val="en-NZ"/>
        </w:rPr>
        <w:t xml:space="preserve"> – </w:t>
      </w:r>
      <w:proofErr w:type="spellStart"/>
      <w:r w:rsidR="000A5B82" w:rsidRPr="00520586">
        <w:rPr>
          <w:lang w:val="en-NZ"/>
        </w:rPr>
        <w:t>Manaakitanga</w:t>
      </w:r>
      <w:proofErr w:type="spellEnd"/>
      <w:r w:rsidR="000A5B82" w:rsidRPr="00520586">
        <w:rPr>
          <w:lang w:val="en-NZ"/>
        </w:rPr>
        <w:t xml:space="preserve">, </w:t>
      </w:r>
      <w:r w:rsidR="00BF086D" w:rsidRPr="00520586">
        <w:rPr>
          <w:lang w:val="en-NZ"/>
        </w:rPr>
        <w:t>Responsibility</w:t>
      </w:r>
      <w:r w:rsidR="000A5B82" w:rsidRPr="00520586">
        <w:rPr>
          <w:lang w:val="en-NZ"/>
        </w:rPr>
        <w:t xml:space="preserve"> – Kia </w:t>
      </w:r>
      <w:proofErr w:type="spellStart"/>
      <w:r w:rsidR="000A5B82" w:rsidRPr="00520586">
        <w:rPr>
          <w:lang w:val="en-NZ"/>
        </w:rPr>
        <w:t>tu</w:t>
      </w:r>
      <w:proofErr w:type="spellEnd"/>
      <w:r w:rsidR="000A5B82" w:rsidRPr="00520586">
        <w:rPr>
          <w:lang w:val="en-NZ"/>
        </w:rPr>
        <w:t xml:space="preserve"> Rangatira, </w:t>
      </w:r>
      <w:r w:rsidR="00BF086D" w:rsidRPr="00520586">
        <w:rPr>
          <w:lang w:val="en-NZ"/>
        </w:rPr>
        <w:t>and Honesty</w:t>
      </w:r>
      <w:r w:rsidR="000A5B82" w:rsidRPr="00520586">
        <w:rPr>
          <w:lang w:val="en-NZ"/>
        </w:rPr>
        <w:t xml:space="preserve"> – </w:t>
      </w:r>
      <w:proofErr w:type="spellStart"/>
      <w:r w:rsidR="000A5B82" w:rsidRPr="00520586">
        <w:rPr>
          <w:lang w:val="en-NZ"/>
        </w:rPr>
        <w:t>Ngakaupono</w:t>
      </w:r>
      <w:proofErr w:type="spellEnd"/>
      <w:r w:rsidR="000A5B82" w:rsidRPr="00520586">
        <w:rPr>
          <w:lang w:val="en-NZ"/>
        </w:rPr>
        <w:t xml:space="preserve"> </w:t>
      </w:r>
      <w:r w:rsidRPr="00520586">
        <w:rPr>
          <w:lang w:val="en-NZ"/>
        </w:rPr>
        <w:t xml:space="preserve">are all connected to the school’s commitment toward celebrating cultural diversity. These values are always at the heart of what we do with weekly assemblies explaining the values and celebrating children who demonstrate the values in their actions and words </w:t>
      </w:r>
      <w:r w:rsidRPr="00520586">
        <w:rPr>
          <w:lang w:val="en-NZ"/>
        </w:rPr>
        <w:lastRenderedPageBreak/>
        <w:t xml:space="preserve">around the school. These assemblies are led by the children and include opportunities for the celebration of cultural and ethnic diversity. Such inclusion of cultural diversity is also incorporated into each classroom environment. </w:t>
      </w:r>
    </w:p>
    <w:p w14:paraId="5926ABC5" w14:textId="77777777" w:rsidR="00520586" w:rsidRDefault="00520586" w:rsidP="00E36513">
      <w:pPr>
        <w:rPr>
          <w:b/>
          <w:bCs/>
          <w:lang w:val="en-NZ"/>
        </w:rPr>
      </w:pPr>
    </w:p>
    <w:p w14:paraId="58253952" w14:textId="5847E4F0" w:rsidR="00E36513" w:rsidRDefault="00E36513" w:rsidP="00E36513">
      <w:pPr>
        <w:rPr>
          <w:lang w:val="en-NZ"/>
        </w:rPr>
      </w:pPr>
      <w:r w:rsidRPr="00E36513">
        <w:rPr>
          <w:b/>
          <w:bCs/>
          <w:lang w:val="en-NZ"/>
        </w:rPr>
        <w:t xml:space="preserve">Participation: </w:t>
      </w:r>
      <w:r w:rsidRPr="00E36513">
        <w:rPr>
          <w:lang w:val="en-NZ"/>
        </w:rPr>
        <w:t xml:space="preserve">To </w:t>
      </w:r>
      <w:r w:rsidR="000A5B82">
        <w:rPr>
          <w:lang w:val="en-NZ"/>
        </w:rPr>
        <w:t>e</w:t>
      </w:r>
      <w:r w:rsidRPr="00E36513">
        <w:rPr>
          <w:lang w:val="en-NZ"/>
        </w:rPr>
        <w:t>nsure that all reasonable steps are taken to ensure that the whole school community is involved in the education of our children</w:t>
      </w:r>
      <w:r w:rsidR="008C16DD">
        <w:rPr>
          <w:lang w:val="en-NZ"/>
        </w:rPr>
        <w:t>:</w:t>
      </w:r>
    </w:p>
    <w:p w14:paraId="33FB3089" w14:textId="6C4ACA15" w:rsidR="008C16DD" w:rsidRPr="00520586" w:rsidRDefault="008C16DD" w:rsidP="00520586">
      <w:pPr>
        <w:pStyle w:val="ListParagraph"/>
        <w:numPr>
          <w:ilvl w:val="0"/>
          <w:numId w:val="7"/>
        </w:numPr>
        <w:rPr>
          <w:lang w:val="en-NZ"/>
        </w:rPr>
      </w:pPr>
      <w:r w:rsidRPr="00520586">
        <w:rPr>
          <w:lang w:val="en-NZ"/>
        </w:rPr>
        <w:t xml:space="preserve">Tinwald School has developed a school mihi and all children and staff learn this mihi. Each </w:t>
      </w:r>
      <w:r w:rsidR="00520586" w:rsidRPr="00520586">
        <w:rPr>
          <w:lang w:val="en-NZ"/>
        </w:rPr>
        <w:t>Monday assembly begins with mihi and Waiata. Teachers also present their mihi at these assemblies.</w:t>
      </w:r>
    </w:p>
    <w:p w14:paraId="1E4EB122" w14:textId="602D407E" w:rsidR="00E36513" w:rsidRPr="00520586" w:rsidRDefault="000A5B82" w:rsidP="00520586">
      <w:pPr>
        <w:pStyle w:val="ListParagraph"/>
        <w:numPr>
          <w:ilvl w:val="0"/>
          <w:numId w:val="7"/>
        </w:numPr>
        <w:rPr>
          <w:lang w:val="en-NZ"/>
        </w:rPr>
      </w:pPr>
      <w:r w:rsidRPr="00520586">
        <w:rPr>
          <w:lang w:val="en-NZ"/>
        </w:rPr>
        <w:t>Tinwald</w:t>
      </w:r>
      <w:r w:rsidR="00E36513" w:rsidRPr="00520586">
        <w:rPr>
          <w:lang w:val="en-NZ"/>
        </w:rPr>
        <w:t xml:space="preserve"> School takes pride in the active involvement it gets from the families</w:t>
      </w:r>
      <w:r w:rsidRPr="00520586">
        <w:rPr>
          <w:lang w:val="en-NZ"/>
        </w:rPr>
        <w:t xml:space="preserve"> and </w:t>
      </w:r>
      <w:r w:rsidR="00E36513" w:rsidRPr="00520586">
        <w:rPr>
          <w:lang w:val="en-NZ"/>
        </w:rPr>
        <w:t xml:space="preserve">Whanau of our learning community. </w:t>
      </w:r>
    </w:p>
    <w:p w14:paraId="4BEE336D" w14:textId="79438A45" w:rsidR="00E36513" w:rsidRPr="00520586" w:rsidRDefault="000A5B82" w:rsidP="00520586">
      <w:pPr>
        <w:pStyle w:val="ListParagraph"/>
        <w:numPr>
          <w:ilvl w:val="0"/>
          <w:numId w:val="7"/>
        </w:numPr>
        <w:rPr>
          <w:lang w:val="en-NZ"/>
        </w:rPr>
      </w:pPr>
      <w:r w:rsidRPr="00520586">
        <w:rPr>
          <w:lang w:val="en-NZ"/>
        </w:rPr>
        <w:t>Tinwald</w:t>
      </w:r>
      <w:r w:rsidR="00E36513" w:rsidRPr="00520586">
        <w:rPr>
          <w:lang w:val="en-NZ"/>
        </w:rPr>
        <w:t xml:space="preserve"> School recognises the importance of strengthening its </w:t>
      </w:r>
      <w:proofErr w:type="spellStart"/>
      <w:r w:rsidR="00E36513" w:rsidRPr="00520586">
        <w:rPr>
          <w:lang w:val="en-NZ"/>
        </w:rPr>
        <w:t>Mātauranga</w:t>
      </w:r>
      <w:proofErr w:type="spellEnd"/>
      <w:r w:rsidR="00E36513" w:rsidRPr="00520586">
        <w:rPr>
          <w:lang w:val="en-NZ"/>
        </w:rPr>
        <w:t xml:space="preserve"> </w:t>
      </w:r>
      <w:proofErr w:type="spellStart"/>
      <w:r w:rsidR="00E36513" w:rsidRPr="00520586">
        <w:rPr>
          <w:lang w:val="en-NZ"/>
        </w:rPr>
        <w:t>Māori</w:t>
      </w:r>
      <w:proofErr w:type="spellEnd"/>
      <w:r w:rsidR="00E36513" w:rsidRPr="00520586">
        <w:rPr>
          <w:lang w:val="en-NZ"/>
        </w:rPr>
        <w:t xml:space="preserve"> understanding. Through “Whanau Hui” we aim </w:t>
      </w:r>
    </w:p>
    <w:p w14:paraId="51EB6683" w14:textId="130E802C" w:rsidR="00E36513" w:rsidRPr="00023C55" w:rsidRDefault="00E36513" w:rsidP="00023C55">
      <w:pPr>
        <w:pStyle w:val="ListParagraph"/>
        <w:rPr>
          <w:lang w:val="en-NZ"/>
        </w:rPr>
      </w:pPr>
      <w:r w:rsidRPr="00520586">
        <w:rPr>
          <w:lang w:val="en-NZ"/>
        </w:rPr>
        <w:t>to develop a better understanding on what our families</w:t>
      </w:r>
      <w:r w:rsidR="000A5B82" w:rsidRPr="00520586">
        <w:rPr>
          <w:lang w:val="en-NZ"/>
        </w:rPr>
        <w:t xml:space="preserve"> and </w:t>
      </w:r>
      <w:r w:rsidRPr="00520586">
        <w:rPr>
          <w:lang w:val="en-NZ"/>
        </w:rPr>
        <w:t xml:space="preserve">Whanau are wanting, how this can influence our current programmes and, </w:t>
      </w:r>
      <w:r w:rsidRPr="00023C55">
        <w:rPr>
          <w:lang w:val="en-NZ"/>
        </w:rPr>
        <w:t xml:space="preserve">ultimately, improve </w:t>
      </w:r>
      <w:proofErr w:type="spellStart"/>
      <w:r w:rsidRPr="00023C55">
        <w:rPr>
          <w:lang w:val="en-NZ"/>
        </w:rPr>
        <w:t>ākonga</w:t>
      </w:r>
      <w:proofErr w:type="spellEnd"/>
      <w:r w:rsidRPr="00023C55">
        <w:rPr>
          <w:lang w:val="en-NZ"/>
        </w:rPr>
        <w:t xml:space="preserve"> engagement and outcomes. </w:t>
      </w:r>
    </w:p>
    <w:p w14:paraId="7F3E87C4" w14:textId="19310BED" w:rsidR="00E36513" w:rsidRPr="00520586" w:rsidRDefault="000A5B82" w:rsidP="00520586">
      <w:pPr>
        <w:pStyle w:val="ListParagraph"/>
        <w:numPr>
          <w:ilvl w:val="0"/>
          <w:numId w:val="7"/>
        </w:numPr>
        <w:rPr>
          <w:lang w:val="en-NZ"/>
        </w:rPr>
      </w:pPr>
      <w:r w:rsidRPr="00520586">
        <w:rPr>
          <w:lang w:val="en-NZ"/>
        </w:rPr>
        <w:t>Tinwald</w:t>
      </w:r>
      <w:r w:rsidR="00E36513" w:rsidRPr="00520586">
        <w:rPr>
          <w:lang w:val="en-NZ"/>
        </w:rPr>
        <w:t xml:space="preserve"> School is committed to the up skilling of its knowledge base of </w:t>
      </w:r>
      <w:proofErr w:type="spellStart"/>
      <w:r w:rsidR="00E36513" w:rsidRPr="00520586">
        <w:rPr>
          <w:lang w:val="en-NZ"/>
        </w:rPr>
        <w:t>Mātauranga</w:t>
      </w:r>
      <w:proofErr w:type="spellEnd"/>
      <w:r w:rsidR="00E36513" w:rsidRPr="00520586">
        <w:rPr>
          <w:lang w:val="en-NZ"/>
        </w:rPr>
        <w:t xml:space="preserve"> </w:t>
      </w:r>
      <w:proofErr w:type="spellStart"/>
      <w:r w:rsidR="00E36513" w:rsidRPr="00520586">
        <w:rPr>
          <w:lang w:val="en-NZ"/>
        </w:rPr>
        <w:t>Māori</w:t>
      </w:r>
      <w:proofErr w:type="spellEnd"/>
      <w:r w:rsidR="00E36513" w:rsidRPr="00520586">
        <w:rPr>
          <w:lang w:val="en-NZ"/>
        </w:rPr>
        <w:t xml:space="preserve"> through professional development. </w:t>
      </w:r>
    </w:p>
    <w:p w14:paraId="09A34005" w14:textId="46E81394" w:rsidR="008C16DD" w:rsidRPr="00520586" w:rsidRDefault="008C16DD" w:rsidP="00520586">
      <w:pPr>
        <w:pStyle w:val="ListParagraph"/>
        <w:numPr>
          <w:ilvl w:val="0"/>
          <w:numId w:val="7"/>
        </w:numPr>
        <w:rPr>
          <w:lang w:val="en-NZ"/>
        </w:rPr>
      </w:pPr>
      <w:r w:rsidRPr="00520586">
        <w:rPr>
          <w:lang w:val="en-NZ"/>
        </w:rPr>
        <w:t xml:space="preserve">Tinwald School is an active member of the Hakatere Kahui Ako. The school is represented on the steering committee and has appointed a within school teacher. In 2022 there is a focus on PLD for teachers to lift understanding of Te </w:t>
      </w:r>
      <w:proofErr w:type="spellStart"/>
      <w:r w:rsidRPr="00520586">
        <w:rPr>
          <w:lang w:val="en-NZ"/>
        </w:rPr>
        <w:t>Tiriti</w:t>
      </w:r>
      <w:proofErr w:type="spellEnd"/>
      <w:r w:rsidRPr="00520586">
        <w:rPr>
          <w:lang w:val="en-NZ"/>
        </w:rPr>
        <w:t xml:space="preserve"> o Waitangi.</w:t>
      </w:r>
    </w:p>
    <w:p w14:paraId="0E2A2BDC" w14:textId="4FA2BC73" w:rsidR="00E36513" w:rsidRPr="00520586" w:rsidRDefault="000A5B82" w:rsidP="00520586">
      <w:pPr>
        <w:pStyle w:val="ListParagraph"/>
        <w:numPr>
          <w:ilvl w:val="0"/>
          <w:numId w:val="7"/>
        </w:numPr>
        <w:rPr>
          <w:lang w:val="en-NZ"/>
        </w:rPr>
      </w:pPr>
      <w:r w:rsidRPr="00520586">
        <w:rPr>
          <w:lang w:val="en-NZ"/>
        </w:rPr>
        <w:t>Tinwald</w:t>
      </w:r>
      <w:r w:rsidR="00E36513" w:rsidRPr="00520586">
        <w:rPr>
          <w:lang w:val="en-NZ"/>
        </w:rPr>
        <w:t xml:space="preserve"> School provides for children with special learning needs. We have a reputation for being very inclusive and this has been achieved through establishing a genuine inclusive culture within the school. This is evident in the following: </w:t>
      </w:r>
    </w:p>
    <w:p w14:paraId="02E14E5F" w14:textId="7A8ED5AD" w:rsidR="00E36513" w:rsidRPr="00520586" w:rsidRDefault="00E36513" w:rsidP="00520586">
      <w:pPr>
        <w:pStyle w:val="ListParagraph"/>
        <w:numPr>
          <w:ilvl w:val="0"/>
          <w:numId w:val="7"/>
        </w:numPr>
        <w:rPr>
          <w:lang w:val="en-NZ"/>
        </w:rPr>
      </w:pPr>
      <w:r w:rsidRPr="00520586">
        <w:rPr>
          <w:lang w:val="en-NZ"/>
        </w:rPr>
        <w:t xml:space="preserve">We have developed a set of structures within the school that ensures all children, and particularly those with learning difficulties, are genuinely welcomed and included at </w:t>
      </w:r>
      <w:r w:rsidR="000A5B82" w:rsidRPr="00520586">
        <w:rPr>
          <w:lang w:val="en-NZ"/>
        </w:rPr>
        <w:t>Tinwald</w:t>
      </w:r>
      <w:r w:rsidRPr="00520586">
        <w:rPr>
          <w:lang w:val="en-NZ"/>
        </w:rPr>
        <w:t xml:space="preserve">. </w:t>
      </w:r>
    </w:p>
    <w:p w14:paraId="188855E0" w14:textId="35D29C82" w:rsidR="00E36513" w:rsidRPr="00520586" w:rsidRDefault="00E36513" w:rsidP="00520586">
      <w:pPr>
        <w:pStyle w:val="ListParagraph"/>
        <w:numPr>
          <w:ilvl w:val="0"/>
          <w:numId w:val="7"/>
        </w:numPr>
        <w:rPr>
          <w:lang w:val="en-NZ"/>
        </w:rPr>
      </w:pPr>
      <w:r w:rsidRPr="00520586">
        <w:rPr>
          <w:lang w:val="en-NZ"/>
        </w:rPr>
        <w:t xml:space="preserve">A </w:t>
      </w:r>
      <w:r w:rsidR="008C16DD" w:rsidRPr="00520586">
        <w:rPr>
          <w:lang w:val="en-NZ"/>
        </w:rPr>
        <w:t>Learning Support Coordinator</w:t>
      </w:r>
      <w:r w:rsidRPr="00520586">
        <w:rPr>
          <w:lang w:val="en-NZ"/>
        </w:rPr>
        <w:t xml:space="preserve"> with responsibility for arranging programmes to meet the needs of children with disability or disadvantage is </w:t>
      </w:r>
      <w:r w:rsidR="008C16DD" w:rsidRPr="00520586">
        <w:rPr>
          <w:lang w:val="en-NZ"/>
        </w:rPr>
        <w:t>hosted at Tinwald School</w:t>
      </w:r>
      <w:r w:rsidRPr="00520586">
        <w:rPr>
          <w:lang w:val="en-NZ"/>
        </w:rPr>
        <w:t xml:space="preserve">. </w:t>
      </w:r>
      <w:r w:rsidR="008C16DD" w:rsidRPr="00520586">
        <w:rPr>
          <w:lang w:val="en-NZ"/>
        </w:rPr>
        <w:t>The school also host local RTLB teachers.</w:t>
      </w:r>
      <w:r w:rsidRPr="00520586">
        <w:rPr>
          <w:lang w:val="en-NZ"/>
        </w:rPr>
        <w:t xml:space="preserve"> </w:t>
      </w:r>
    </w:p>
    <w:p w14:paraId="4153312B" w14:textId="17DFAF00" w:rsidR="00E36513" w:rsidRDefault="00E36513" w:rsidP="00520586">
      <w:pPr>
        <w:pStyle w:val="ListParagraph"/>
        <w:numPr>
          <w:ilvl w:val="0"/>
          <w:numId w:val="7"/>
        </w:numPr>
        <w:rPr>
          <w:lang w:val="en-NZ"/>
        </w:rPr>
      </w:pPr>
      <w:r w:rsidRPr="00520586">
        <w:rPr>
          <w:lang w:val="en-NZ"/>
        </w:rPr>
        <w:t xml:space="preserve">The school has developed a culture of inclusiveness. This is best seen in our </w:t>
      </w:r>
      <w:r w:rsidR="008C16DD" w:rsidRPr="00520586">
        <w:rPr>
          <w:lang w:val="en-NZ"/>
        </w:rPr>
        <w:t>Tinwald BEST Values.</w:t>
      </w:r>
    </w:p>
    <w:p w14:paraId="7B4959E1" w14:textId="213F4989" w:rsidR="00DB543B" w:rsidRDefault="00DB543B" w:rsidP="00DB543B">
      <w:pPr>
        <w:rPr>
          <w:lang w:val="en-NZ"/>
        </w:rPr>
      </w:pPr>
    </w:p>
    <w:p w14:paraId="49D80F8D" w14:textId="293506F4" w:rsidR="00DB543B" w:rsidRDefault="00DB543B" w:rsidP="00DB543B">
      <w:pPr>
        <w:rPr>
          <w:lang w:val="en-NZ"/>
        </w:rPr>
      </w:pPr>
      <w:r>
        <w:rPr>
          <w:b/>
          <w:bCs/>
          <w:lang w:val="en-NZ"/>
        </w:rPr>
        <w:t>Culturally Responsive and Relational Pedagogy:</w:t>
      </w:r>
      <w:r w:rsidRPr="00E36513">
        <w:rPr>
          <w:b/>
          <w:bCs/>
          <w:lang w:val="en-NZ"/>
        </w:rPr>
        <w:t xml:space="preserve"> </w:t>
      </w:r>
      <w:r w:rsidRPr="00E36513">
        <w:rPr>
          <w:lang w:val="en-NZ"/>
        </w:rPr>
        <w:t xml:space="preserve">To </w:t>
      </w:r>
      <w:r>
        <w:rPr>
          <w:lang w:val="en-NZ"/>
        </w:rPr>
        <w:t>e</w:t>
      </w:r>
      <w:r w:rsidRPr="00E36513">
        <w:rPr>
          <w:lang w:val="en-NZ"/>
        </w:rPr>
        <w:t xml:space="preserve">nsure </w:t>
      </w:r>
      <w:r>
        <w:rPr>
          <w:lang w:val="en-NZ"/>
        </w:rPr>
        <w:t>students achieve and enjoy educational success.</w:t>
      </w:r>
    </w:p>
    <w:p w14:paraId="725890E9" w14:textId="300843E6" w:rsidR="00DB543B" w:rsidRDefault="00DB543B" w:rsidP="00DB543B">
      <w:pPr>
        <w:pStyle w:val="ListParagraph"/>
        <w:numPr>
          <w:ilvl w:val="0"/>
          <w:numId w:val="21"/>
        </w:numPr>
        <w:rPr>
          <w:lang w:val="en-NZ"/>
        </w:rPr>
      </w:pPr>
      <w:r>
        <w:rPr>
          <w:lang w:val="en-NZ"/>
        </w:rPr>
        <w:t>Tinwald School has actively participated in the Rongohia te Hau Professional Learning Development as part of our belonging to the Hakatere Kahui Ako.</w:t>
      </w:r>
    </w:p>
    <w:p w14:paraId="4F3D095F" w14:textId="176B24A5" w:rsidR="00DB543B" w:rsidRDefault="00DB543B" w:rsidP="00DB543B">
      <w:pPr>
        <w:pStyle w:val="ListParagraph"/>
        <w:numPr>
          <w:ilvl w:val="0"/>
          <w:numId w:val="21"/>
        </w:numPr>
        <w:rPr>
          <w:lang w:val="en-NZ"/>
        </w:rPr>
      </w:pPr>
      <w:r>
        <w:rPr>
          <w:lang w:val="en-NZ"/>
        </w:rPr>
        <w:t xml:space="preserve">CR&amp;RP </w:t>
      </w:r>
      <w:r w:rsidRPr="00145E02">
        <w:rPr>
          <w:lang w:val="en-NZ"/>
        </w:rPr>
        <w:t xml:space="preserve">Culturally Responsive and Relational Pedagogy is both a pedagogy and a way of measuring teacher connectedness with the learners of Tinwald School. It comprises of six principles that under pin all </w:t>
      </w:r>
      <w:r w:rsidR="00145E02" w:rsidRPr="00145E02">
        <w:rPr>
          <w:lang w:val="en-NZ"/>
        </w:rPr>
        <w:t>interactions with students</w:t>
      </w:r>
      <w:r w:rsidR="00145E02">
        <w:rPr>
          <w:lang w:val="en-NZ"/>
        </w:rPr>
        <w:t>. It is outlined on the following page and referenced in this charter and strategic planning.</w:t>
      </w:r>
    </w:p>
    <w:p w14:paraId="04698432" w14:textId="1DDE786A" w:rsidR="00145E02" w:rsidRDefault="00145E02">
      <w:pPr>
        <w:rPr>
          <w:lang w:val="en-NZ"/>
        </w:rPr>
      </w:pPr>
      <w:r>
        <w:rPr>
          <w:lang w:val="en-NZ"/>
        </w:rPr>
        <w:br w:type="page"/>
      </w:r>
    </w:p>
    <w:p w14:paraId="7ABE46A2" w14:textId="14D4094F" w:rsidR="00145E02" w:rsidRPr="00145E02" w:rsidRDefault="00145E02" w:rsidP="00145E02">
      <w:pPr>
        <w:rPr>
          <w:lang w:val="en-NZ"/>
        </w:rPr>
      </w:pPr>
      <w:r>
        <w:rPr>
          <w:noProof/>
        </w:rPr>
        <w:lastRenderedPageBreak/>
        <w:drawing>
          <wp:inline distT="0" distB="0" distL="0" distR="0" wp14:anchorId="2575DA1E" wp14:editId="5BB0685F">
            <wp:extent cx="9227820" cy="5726918"/>
            <wp:effectExtent l="0" t="12700" r="0" b="1397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4062616" w14:textId="5AF00284" w:rsidR="00300F9B" w:rsidRDefault="00300F9B">
      <w:pPr>
        <w:rPr>
          <w:lang w:val="en-AU"/>
        </w:rPr>
      </w:pPr>
    </w:p>
    <w:p w14:paraId="449D6AB4" w14:textId="77777777" w:rsidR="00300F9B" w:rsidRDefault="00300F9B">
      <w:pPr>
        <w:rPr>
          <w:lang w:val="en-AU"/>
        </w:rPr>
      </w:pPr>
    </w:p>
    <w:p w14:paraId="18CAB4B5" w14:textId="19A0DCDB" w:rsidR="003337E6" w:rsidRDefault="003337E6">
      <w:pPr>
        <w:rPr>
          <w:lang w:val="en-AU"/>
        </w:rPr>
      </w:pPr>
    </w:p>
    <w:p w14:paraId="13BB5F9C" w14:textId="17E1FF2A" w:rsidR="00A05F95" w:rsidRPr="006A6C01" w:rsidRDefault="00F4381A" w:rsidP="00A05F95">
      <w:pPr>
        <w:rPr>
          <w:b/>
          <w:bCs/>
          <w:lang w:val="en-NZ"/>
        </w:rPr>
      </w:pPr>
      <w:r>
        <w:rPr>
          <w:b/>
          <w:bCs/>
          <w:noProof/>
          <w:sz w:val="16"/>
          <w:szCs w:val="16"/>
          <w:lang w:val="en-NZ"/>
        </w:rPr>
        <w:drawing>
          <wp:anchor distT="0" distB="0" distL="114300" distR="114300" simplePos="0" relativeHeight="251672576" behindDoc="0" locked="0" layoutInCell="1" allowOverlap="1" wp14:anchorId="2F595AED" wp14:editId="1DC8E710">
            <wp:simplePos x="0" y="0"/>
            <wp:positionH relativeFrom="column">
              <wp:posOffset>4693466</wp:posOffset>
            </wp:positionH>
            <wp:positionV relativeFrom="paragraph">
              <wp:posOffset>98969</wp:posOffset>
            </wp:positionV>
            <wp:extent cx="4088583" cy="1035957"/>
            <wp:effectExtent l="63500" t="38100" r="64770" b="81915"/>
            <wp:wrapSquare wrapText="bothSides"/>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r w:rsidR="00A05F95" w:rsidRPr="006A6C01">
        <w:rPr>
          <w:b/>
          <w:bCs/>
          <w:lang w:val="en-NZ"/>
        </w:rPr>
        <w:t xml:space="preserve">New </w:t>
      </w:r>
      <w:r w:rsidR="00582FEA" w:rsidRPr="006A6C01">
        <w:rPr>
          <w:b/>
          <w:bCs/>
          <w:lang w:val="en-NZ"/>
        </w:rPr>
        <w:t>Zealand’s</w:t>
      </w:r>
      <w:r w:rsidR="00A05F95" w:rsidRPr="006A6C01">
        <w:rPr>
          <w:b/>
          <w:bCs/>
          <w:lang w:val="en-NZ"/>
        </w:rPr>
        <w:t xml:space="preserve"> National Education and Learning Priorities</w:t>
      </w:r>
    </w:p>
    <w:p w14:paraId="06FEB7A0" w14:textId="593B737A" w:rsidR="00A05F95" w:rsidRPr="006A6C01" w:rsidRDefault="00A05F95" w:rsidP="00A05F95">
      <w:pPr>
        <w:rPr>
          <w:b/>
          <w:bCs/>
          <w:lang w:val="en-NZ"/>
        </w:rPr>
      </w:pPr>
    </w:p>
    <w:p w14:paraId="7EEF7A16" w14:textId="5CEA0E90" w:rsidR="00A05F95" w:rsidRPr="006A6C01" w:rsidRDefault="00A05F95" w:rsidP="00A05F95">
      <w:pPr>
        <w:rPr>
          <w:lang w:val="en-NZ"/>
        </w:rPr>
      </w:pPr>
      <w:r w:rsidRPr="006A6C01">
        <w:rPr>
          <w:lang w:val="en-NZ"/>
        </w:rPr>
        <w:t>Our Government has determined the following priorities for education and learning</w:t>
      </w:r>
      <w:r w:rsidR="006A6C01">
        <w:rPr>
          <w:lang w:val="en-NZ"/>
        </w:rPr>
        <w:t>:</w:t>
      </w:r>
    </w:p>
    <w:p w14:paraId="3704024F" w14:textId="2FD964FF" w:rsidR="00A05F95" w:rsidRDefault="00A05F95" w:rsidP="00A05F95">
      <w:pPr>
        <w:rPr>
          <w:b/>
          <w:bCs/>
          <w:sz w:val="16"/>
          <w:szCs w:val="16"/>
          <w:lang w:val="en-NZ"/>
        </w:rPr>
      </w:pPr>
    </w:p>
    <w:p w14:paraId="42044B60" w14:textId="65DAD9CA" w:rsidR="00A05F95" w:rsidRDefault="00A05F95" w:rsidP="006A6C01">
      <w:pPr>
        <w:jc w:val="center"/>
        <w:rPr>
          <w:b/>
          <w:bCs/>
          <w:sz w:val="16"/>
          <w:szCs w:val="16"/>
          <w:lang w:val="en-NZ"/>
        </w:rPr>
      </w:pPr>
    </w:p>
    <w:p w14:paraId="1DE81B14" w14:textId="6B3B4F31" w:rsidR="003337E6" w:rsidRDefault="003337E6" w:rsidP="00A05F95">
      <w:pPr>
        <w:rPr>
          <w:b/>
          <w:bCs/>
          <w:sz w:val="16"/>
          <w:szCs w:val="16"/>
          <w:lang w:val="en-NZ"/>
        </w:rPr>
      </w:pPr>
    </w:p>
    <w:p w14:paraId="5D59FFFD" w14:textId="3B890646" w:rsidR="00F4381A" w:rsidRDefault="00F4381A" w:rsidP="00A05F95">
      <w:pPr>
        <w:rPr>
          <w:b/>
          <w:bCs/>
          <w:sz w:val="16"/>
          <w:szCs w:val="16"/>
          <w:lang w:val="en-NZ"/>
        </w:rPr>
      </w:pPr>
    </w:p>
    <w:p w14:paraId="12C275B0" w14:textId="492994A3" w:rsidR="00F4381A" w:rsidRDefault="00F4381A" w:rsidP="00A05F95">
      <w:pPr>
        <w:rPr>
          <w:b/>
          <w:bCs/>
          <w:sz w:val="16"/>
          <w:szCs w:val="16"/>
          <w:lang w:val="en-NZ"/>
        </w:rPr>
      </w:pPr>
    </w:p>
    <w:p w14:paraId="5B3817CA" w14:textId="11F593C7" w:rsidR="00F4381A" w:rsidRDefault="00F4381A" w:rsidP="00A05F95">
      <w:pPr>
        <w:rPr>
          <w:b/>
          <w:bCs/>
          <w:sz w:val="16"/>
          <w:szCs w:val="16"/>
          <w:lang w:val="en-NZ"/>
        </w:rPr>
      </w:pPr>
    </w:p>
    <w:p w14:paraId="1532E248" w14:textId="77777777" w:rsidR="00F4381A" w:rsidRPr="00A05F95" w:rsidRDefault="00F4381A" w:rsidP="00A05F95">
      <w:pPr>
        <w:rPr>
          <w:b/>
          <w:bCs/>
          <w:sz w:val="16"/>
          <w:szCs w:val="16"/>
          <w:lang w:val="en-NZ"/>
        </w:rPr>
      </w:pPr>
    </w:p>
    <w:p w14:paraId="5B1FF8AE" w14:textId="02B1AF87" w:rsidR="00553834" w:rsidRDefault="00F4381A" w:rsidP="00553834">
      <w:pPr>
        <w:rPr>
          <w:rFonts w:eastAsia="Times New Roman" w:cs="Calibri"/>
          <w:lang w:val="en-NZ" w:eastAsia="en-GB"/>
        </w:rPr>
      </w:pPr>
      <w:r>
        <w:rPr>
          <w:rFonts w:eastAsia="Times New Roman" w:cs="Calibri"/>
          <w:lang w:val="en-NZ" w:eastAsia="en-GB"/>
        </w:rPr>
        <w:t>At Tinwald School the priorities can be evidenced in the following programmes:</w:t>
      </w:r>
    </w:p>
    <w:p w14:paraId="6E812AA8" w14:textId="77777777" w:rsidR="00553834" w:rsidRDefault="00553834" w:rsidP="00553834">
      <w:pPr>
        <w:rPr>
          <w:rFonts w:eastAsia="Times New Roman" w:cs="Calibri"/>
          <w:lang w:val="en-NZ" w:eastAsia="en-GB"/>
        </w:rPr>
      </w:pPr>
    </w:p>
    <w:p w14:paraId="4981604A" w14:textId="6BDF9698" w:rsidR="00553834" w:rsidRDefault="00F4381A" w:rsidP="00553834">
      <w:pPr>
        <w:rPr>
          <w:rFonts w:eastAsia="Times New Roman" w:cs="Calibri"/>
          <w:lang w:val="en-NZ" w:eastAsia="en-GB"/>
        </w:rPr>
      </w:pPr>
      <w:r>
        <w:rPr>
          <w:b/>
          <w:bCs/>
          <w:noProof/>
          <w:sz w:val="16"/>
          <w:szCs w:val="16"/>
          <w:lang w:val="en-NZ"/>
        </w:rPr>
        <w:drawing>
          <wp:inline distT="0" distB="0" distL="0" distR="0" wp14:anchorId="7BA14199" wp14:editId="43861452">
            <wp:extent cx="8792029" cy="3169557"/>
            <wp:effectExtent l="63500" t="38100" r="73025" b="81915"/>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1C9CFCB1" w14:textId="77777777" w:rsidR="00F4381A" w:rsidRPr="00553834" w:rsidRDefault="00F4381A" w:rsidP="00553834">
      <w:pPr>
        <w:rPr>
          <w:rFonts w:eastAsia="Times New Roman" w:cs="Calibri"/>
          <w:sz w:val="16"/>
          <w:szCs w:val="16"/>
          <w:lang w:val="en-NZ" w:eastAsia="en-GB"/>
        </w:rPr>
      </w:pPr>
    </w:p>
    <w:p w14:paraId="6016AF50" w14:textId="77777777" w:rsidR="003337E6" w:rsidRDefault="003337E6">
      <w:pPr>
        <w:rPr>
          <w:b/>
          <w:sz w:val="32"/>
          <w:szCs w:val="32"/>
          <w:lang w:val="en-AU"/>
        </w:rPr>
      </w:pPr>
      <w:r>
        <w:rPr>
          <w:b/>
          <w:sz w:val="32"/>
          <w:szCs w:val="32"/>
          <w:lang w:val="en-AU"/>
        </w:rPr>
        <w:br w:type="page"/>
      </w:r>
    </w:p>
    <w:p w14:paraId="56197D3B" w14:textId="513A15E5" w:rsidR="00C83FCD" w:rsidRPr="009D66AE" w:rsidRDefault="00C83FCD" w:rsidP="004B7CE1">
      <w:pPr>
        <w:spacing w:before="60" w:after="60"/>
        <w:jc w:val="center"/>
        <w:rPr>
          <w:b/>
          <w:sz w:val="32"/>
          <w:szCs w:val="32"/>
          <w:lang w:val="en-AU"/>
        </w:rPr>
      </w:pPr>
      <w:r w:rsidRPr="009D66AE">
        <w:rPr>
          <w:b/>
          <w:sz w:val="32"/>
          <w:szCs w:val="32"/>
          <w:lang w:val="en-AU"/>
        </w:rPr>
        <w:lastRenderedPageBreak/>
        <w:t xml:space="preserve">Strategic </w:t>
      </w:r>
      <w:r w:rsidR="009809D2">
        <w:rPr>
          <w:b/>
          <w:sz w:val="32"/>
          <w:szCs w:val="32"/>
          <w:lang w:val="en-AU"/>
        </w:rPr>
        <w:t xml:space="preserve">and Annual </w:t>
      </w:r>
      <w:r w:rsidRPr="009D66AE">
        <w:rPr>
          <w:b/>
          <w:sz w:val="32"/>
          <w:szCs w:val="32"/>
          <w:lang w:val="en-AU"/>
        </w:rPr>
        <w:t>Section</w:t>
      </w:r>
    </w:p>
    <w:p w14:paraId="2AE632A0" w14:textId="58D3F4CD" w:rsidR="00C83FCD" w:rsidRPr="009D66AE" w:rsidRDefault="00657D1B" w:rsidP="004B7CE1">
      <w:pPr>
        <w:spacing w:before="60" w:after="60"/>
        <w:jc w:val="center"/>
        <w:rPr>
          <w:sz w:val="32"/>
          <w:szCs w:val="32"/>
          <w:lang w:val="en-AU"/>
        </w:rPr>
      </w:pPr>
      <w:r>
        <w:rPr>
          <w:sz w:val="32"/>
          <w:szCs w:val="32"/>
          <w:lang w:val="en-AU"/>
        </w:rPr>
        <w:t>Strategic Summary</w:t>
      </w:r>
    </w:p>
    <w:tbl>
      <w:tblPr>
        <w:tblStyle w:val="TableGrid"/>
        <w:tblW w:w="0" w:type="auto"/>
        <w:tblLook w:val="04A0" w:firstRow="1" w:lastRow="0" w:firstColumn="1" w:lastColumn="0" w:noHBand="0" w:noVBand="1"/>
      </w:tblPr>
      <w:tblGrid>
        <w:gridCol w:w="2220"/>
        <w:gridCol w:w="4012"/>
        <w:gridCol w:w="7718"/>
      </w:tblGrid>
      <w:tr w:rsidR="00C83FCD" w:rsidRPr="009D66AE" w14:paraId="1B14A068" w14:textId="77777777" w:rsidTr="00AC7648">
        <w:tc>
          <w:tcPr>
            <w:tcW w:w="6232" w:type="dxa"/>
            <w:gridSpan w:val="2"/>
          </w:tcPr>
          <w:p w14:paraId="5C30F712" w14:textId="77777777" w:rsidR="00C83FCD" w:rsidRPr="009D66AE" w:rsidRDefault="00C83FCD" w:rsidP="004B7CE1">
            <w:pPr>
              <w:spacing w:before="60" w:after="60"/>
              <w:jc w:val="center"/>
              <w:rPr>
                <w:b/>
                <w:lang w:val="en-AU"/>
              </w:rPr>
            </w:pPr>
            <w:r w:rsidRPr="009D66AE">
              <w:rPr>
                <w:b/>
                <w:lang w:val="en-AU"/>
              </w:rPr>
              <w:t>Strategic Goals</w:t>
            </w:r>
          </w:p>
          <w:p w14:paraId="5D834A4C" w14:textId="77777777" w:rsidR="00C83FCD" w:rsidRPr="009D66AE" w:rsidRDefault="00C83FCD" w:rsidP="004B7CE1">
            <w:pPr>
              <w:spacing w:before="60" w:after="60"/>
              <w:jc w:val="center"/>
              <w:rPr>
                <w:b/>
                <w:sz w:val="32"/>
                <w:szCs w:val="32"/>
                <w:lang w:val="en-AU"/>
              </w:rPr>
            </w:pPr>
          </w:p>
        </w:tc>
        <w:tc>
          <w:tcPr>
            <w:tcW w:w="7718" w:type="dxa"/>
          </w:tcPr>
          <w:p w14:paraId="10C640DF" w14:textId="77777777" w:rsidR="00C83FCD" w:rsidRPr="009D66AE" w:rsidRDefault="00C83FCD" w:rsidP="004B7CE1">
            <w:pPr>
              <w:spacing w:before="60" w:after="60"/>
              <w:jc w:val="center"/>
              <w:rPr>
                <w:b/>
                <w:lang w:val="en-AU"/>
              </w:rPr>
            </w:pPr>
            <w:r w:rsidRPr="009D66AE">
              <w:rPr>
                <w:b/>
                <w:lang w:val="en-AU"/>
              </w:rPr>
              <w:t>Core Strategies for Achieving Goals</w:t>
            </w:r>
          </w:p>
          <w:p w14:paraId="20B356C6" w14:textId="57F2BF13" w:rsidR="00C83FCD" w:rsidRPr="009D66AE" w:rsidRDefault="003F1326" w:rsidP="004B7CE1">
            <w:pPr>
              <w:spacing w:before="60" w:after="60"/>
              <w:jc w:val="center"/>
              <w:rPr>
                <w:b/>
                <w:sz w:val="32"/>
                <w:szCs w:val="32"/>
                <w:lang w:val="en-AU"/>
              </w:rPr>
            </w:pPr>
            <w:r>
              <w:rPr>
                <w:b/>
                <w:lang w:val="en-AU"/>
              </w:rPr>
              <w:t>20</w:t>
            </w:r>
            <w:r w:rsidR="00657D1B">
              <w:rPr>
                <w:b/>
                <w:lang w:val="en-AU"/>
              </w:rPr>
              <w:t>22</w:t>
            </w:r>
            <w:r w:rsidR="00CA5BD2">
              <w:rPr>
                <w:b/>
                <w:lang w:val="en-AU"/>
              </w:rPr>
              <w:t xml:space="preserve"> - 20</w:t>
            </w:r>
            <w:r>
              <w:rPr>
                <w:b/>
                <w:lang w:val="en-AU"/>
              </w:rPr>
              <w:t>2</w:t>
            </w:r>
            <w:r w:rsidR="00657D1B">
              <w:rPr>
                <w:b/>
                <w:lang w:val="en-AU"/>
              </w:rPr>
              <w:t>4</w:t>
            </w:r>
          </w:p>
        </w:tc>
      </w:tr>
      <w:tr w:rsidR="00C83FCD" w:rsidRPr="009D66AE" w14:paraId="0B553331" w14:textId="77777777" w:rsidTr="00AC7648">
        <w:tc>
          <w:tcPr>
            <w:tcW w:w="2220" w:type="dxa"/>
          </w:tcPr>
          <w:p w14:paraId="015A6B49" w14:textId="77777777" w:rsidR="00C83FCD" w:rsidRPr="009D66AE" w:rsidRDefault="00CA5BD2" w:rsidP="004B7CE1">
            <w:pPr>
              <w:spacing w:before="60" w:after="60"/>
              <w:jc w:val="center"/>
              <w:rPr>
                <w:lang w:val="en-AU"/>
              </w:rPr>
            </w:pPr>
            <w:r w:rsidRPr="009D66AE">
              <w:rPr>
                <w:b/>
                <w:lang w:val="en-AU"/>
              </w:rPr>
              <w:t>Students’ Learning</w:t>
            </w:r>
          </w:p>
        </w:tc>
        <w:tc>
          <w:tcPr>
            <w:tcW w:w="4012" w:type="dxa"/>
          </w:tcPr>
          <w:p w14:paraId="136300C1" w14:textId="77777777" w:rsidR="00C83FCD" w:rsidRPr="0015360C" w:rsidRDefault="00657D1B" w:rsidP="0015360C">
            <w:pPr>
              <w:pStyle w:val="ListParagraph"/>
              <w:numPr>
                <w:ilvl w:val="0"/>
                <w:numId w:val="10"/>
              </w:numPr>
              <w:spacing w:before="60" w:after="60"/>
              <w:rPr>
                <w:lang w:val="en-AU"/>
              </w:rPr>
            </w:pPr>
            <w:r w:rsidRPr="0015360C">
              <w:rPr>
                <w:lang w:val="en-AU"/>
              </w:rPr>
              <w:t>Improve outcomes for all learners in Literacy and Mathematics</w:t>
            </w:r>
          </w:p>
          <w:p w14:paraId="04D27729" w14:textId="291C406E" w:rsidR="0015360C" w:rsidRPr="0015360C" w:rsidRDefault="0015360C" w:rsidP="0015360C">
            <w:pPr>
              <w:pStyle w:val="ListParagraph"/>
              <w:numPr>
                <w:ilvl w:val="0"/>
                <w:numId w:val="10"/>
              </w:numPr>
              <w:spacing w:before="60" w:after="60"/>
              <w:rPr>
                <w:lang w:val="en-AU"/>
              </w:rPr>
            </w:pPr>
            <w:r w:rsidRPr="0015360C">
              <w:rPr>
                <w:lang w:val="en-AU"/>
              </w:rPr>
              <w:t>Introduce and commence NZ Histories curriculum changes</w:t>
            </w:r>
          </w:p>
        </w:tc>
        <w:tc>
          <w:tcPr>
            <w:tcW w:w="7718" w:type="dxa"/>
          </w:tcPr>
          <w:p w14:paraId="193216BF" w14:textId="7F9D843D" w:rsidR="00C83FCD" w:rsidRDefault="00AC7648" w:rsidP="00AC7648">
            <w:pPr>
              <w:pStyle w:val="ListParagraph"/>
              <w:numPr>
                <w:ilvl w:val="0"/>
                <w:numId w:val="11"/>
              </w:numPr>
              <w:spacing w:before="60" w:after="60"/>
              <w:rPr>
                <w:lang w:val="en-AU"/>
              </w:rPr>
            </w:pPr>
            <w:r>
              <w:rPr>
                <w:lang w:val="en-AU"/>
              </w:rPr>
              <w:t>Teacher professional development with Learning Progressions Framework</w:t>
            </w:r>
          </w:p>
          <w:p w14:paraId="58E71BCF" w14:textId="5531D3ED" w:rsidR="0059724F" w:rsidRDefault="0059724F" w:rsidP="00AC7648">
            <w:pPr>
              <w:pStyle w:val="ListParagraph"/>
              <w:numPr>
                <w:ilvl w:val="0"/>
                <w:numId w:val="11"/>
              </w:numPr>
              <w:spacing w:before="60" w:after="60"/>
              <w:rPr>
                <w:lang w:val="en-AU"/>
              </w:rPr>
            </w:pPr>
            <w:r>
              <w:rPr>
                <w:lang w:val="en-AU"/>
              </w:rPr>
              <w:t>Review and strengthen current assessment process schoolwide</w:t>
            </w:r>
          </w:p>
          <w:p w14:paraId="099AF1D3" w14:textId="71659FEC" w:rsidR="00AC7648" w:rsidRDefault="00EA040D" w:rsidP="00AC7648">
            <w:pPr>
              <w:pStyle w:val="ListParagraph"/>
              <w:numPr>
                <w:ilvl w:val="0"/>
                <w:numId w:val="11"/>
              </w:numPr>
              <w:spacing w:before="60" w:after="60"/>
              <w:rPr>
                <w:lang w:val="en-AU"/>
              </w:rPr>
            </w:pPr>
            <w:r>
              <w:rPr>
                <w:lang w:val="en-AU"/>
              </w:rPr>
              <w:t>Teacher Professional Development</w:t>
            </w:r>
            <w:r w:rsidR="001F055B">
              <w:rPr>
                <w:lang w:val="en-AU"/>
              </w:rPr>
              <w:t xml:space="preserve"> with Better Start Literacy</w:t>
            </w:r>
          </w:p>
          <w:p w14:paraId="496D90B4" w14:textId="5A26CD8B" w:rsidR="004B7CE1" w:rsidRPr="0059724F" w:rsidRDefault="001F055B" w:rsidP="00AC7648">
            <w:pPr>
              <w:pStyle w:val="ListParagraph"/>
              <w:numPr>
                <w:ilvl w:val="0"/>
                <w:numId w:val="11"/>
              </w:numPr>
              <w:spacing w:before="60" w:after="60"/>
              <w:rPr>
                <w:lang w:val="en-AU"/>
              </w:rPr>
            </w:pPr>
            <w:r>
              <w:rPr>
                <w:lang w:val="en-AU"/>
              </w:rPr>
              <w:t>Whole staff development with NZ Histories Curriculum</w:t>
            </w:r>
          </w:p>
        </w:tc>
      </w:tr>
      <w:tr w:rsidR="00C83FCD" w:rsidRPr="009D66AE" w14:paraId="2DAE49E8" w14:textId="77777777" w:rsidTr="00AC7648">
        <w:tc>
          <w:tcPr>
            <w:tcW w:w="2220" w:type="dxa"/>
          </w:tcPr>
          <w:p w14:paraId="5E99A48F" w14:textId="77777777" w:rsidR="00C83FCD" w:rsidRPr="009D66AE" w:rsidRDefault="00CA5BD2" w:rsidP="004B7CE1">
            <w:pPr>
              <w:spacing w:before="60" w:after="60"/>
              <w:jc w:val="center"/>
              <w:rPr>
                <w:lang w:val="en-AU"/>
              </w:rPr>
            </w:pPr>
            <w:r w:rsidRPr="009D66AE">
              <w:rPr>
                <w:rFonts w:cs="Arial"/>
                <w:b/>
                <w:lang w:val="en-AU"/>
              </w:rPr>
              <w:t>Student Engagement</w:t>
            </w:r>
          </w:p>
        </w:tc>
        <w:tc>
          <w:tcPr>
            <w:tcW w:w="4012" w:type="dxa"/>
          </w:tcPr>
          <w:p w14:paraId="79B97993" w14:textId="22414E77" w:rsidR="001F055B" w:rsidRDefault="001F055B" w:rsidP="0015360C">
            <w:pPr>
              <w:pStyle w:val="ListParagraph"/>
              <w:numPr>
                <w:ilvl w:val="0"/>
                <w:numId w:val="10"/>
              </w:numPr>
              <w:spacing w:before="60" w:after="60"/>
              <w:rPr>
                <w:lang w:val="en-AU"/>
              </w:rPr>
            </w:pPr>
            <w:r>
              <w:rPr>
                <w:lang w:val="en-AU"/>
              </w:rPr>
              <w:t xml:space="preserve">Increase student attendance </w:t>
            </w:r>
          </w:p>
          <w:p w14:paraId="474ADFE9" w14:textId="5131ACA8" w:rsidR="00C83FCD" w:rsidRPr="0015360C" w:rsidRDefault="00657D1B" w:rsidP="0015360C">
            <w:pPr>
              <w:pStyle w:val="ListParagraph"/>
              <w:numPr>
                <w:ilvl w:val="0"/>
                <w:numId w:val="10"/>
              </w:numPr>
              <w:spacing w:before="60" w:after="60"/>
              <w:rPr>
                <w:lang w:val="en-AU"/>
              </w:rPr>
            </w:pPr>
            <w:r w:rsidRPr="0015360C">
              <w:rPr>
                <w:lang w:val="en-AU"/>
              </w:rPr>
              <w:t xml:space="preserve">Increase </w:t>
            </w:r>
            <w:r w:rsidR="006D403C" w:rsidRPr="0015360C">
              <w:rPr>
                <w:lang w:val="en-AU"/>
              </w:rPr>
              <w:t xml:space="preserve">participation in </w:t>
            </w:r>
            <w:r w:rsidR="0015360C" w:rsidRPr="0015360C">
              <w:rPr>
                <w:lang w:val="en-AU"/>
              </w:rPr>
              <w:t xml:space="preserve">the </w:t>
            </w:r>
            <w:proofErr w:type="gramStart"/>
            <w:r w:rsidR="0015360C" w:rsidRPr="0015360C">
              <w:rPr>
                <w:lang w:val="en-AU"/>
              </w:rPr>
              <w:t>schools</w:t>
            </w:r>
            <w:proofErr w:type="gramEnd"/>
            <w:r w:rsidR="0015360C" w:rsidRPr="0015360C">
              <w:rPr>
                <w:lang w:val="en-AU"/>
              </w:rPr>
              <w:t xml:space="preserve"> positive behaviour programme</w:t>
            </w:r>
          </w:p>
        </w:tc>
        <w:tc>
          <w:tcPr>
            <w:tcW w:w="7718" w:type="dxa"/>
          </w:tcPr>
          <w:p w14:paraId="4BB049E7" w14:textId="159820C6" w:rsidR="001F055B" w:rsidRDefault="001F055B" w:rsidP="00AC7648">
            <w:pPr>
              <w:pStyle w:val="ListParagraph"/>
              <w:numPr>
                <w:ilvl w:val="0"/>
                <w:numId w:val="11"/>
              </w:numPr>
              <w:spacing w:before="60" w:after="60"/>
              <w:rPr>
                <w:lang w:val="en-AU"/>
              </w:rPr>
            </w:pPr>
            <w:r>
              <w:rPr>
                <w:lang w:val="en-AU"/>
              </w:rPr>
              <w:t>Revise and strengthen school response to student absenteeism</w:t>
            </w:r>
          </w:p>
          <w:p w14:paraId="1E7CBEF2" w14:textId="3E6BE155" w:rsidR="00C83FCD" w:rsidRDefault="00AC7648" w:rsidP="00AC7648">
            <w:pPr>
              <w:pStyle w:val="ListParagraph"/>
              <w:numPr>
                <w:ilvl w:val="0"/>
                <w:numId w:val="11"/>
              </w:numPr>
              <w:spacing w:before="60" w:after="60"/>
              <w:rPr>
                <w:lang w:val="en-AU"/>
              </w:rPr>
            </w:pPr>
            <w:r>
              <w:rPr>
                <w:lang w:val="en-AU"/>
              </w:rPr>
              <w:t>Revise the Tinwald BEST matrix</w:t>
            </w:r>
          </w:p>
          <w:p w14:paraId="772323C4" w14:textId="0BC164D5" w:rsidR="00AC7648" w:rsidRPr="00AC7648" w:rsidRDefault="00AC7648" w:rsidP="00AC7648">
            <w:pPr>
              <w:pStyle w:val="ListParagraph"/>
              <w:numPr>
                <w:ilvl w:val="0"/>
                <w:numId w:val="11"/>
              </w:numPr>
              <w:spacing w:before="60" w:after="60"/>
              <w:rPr>
                <w:lang w:val="en-AU"/>
              </w:rPr>
            </w:pPr>
            <w:r>
              <w:rPr>
                <w:lang w:val="en-AU"/>
              </w:rPr>
              <w:t>School participation in Health Active Learning Schools initiative</w:t>
            </w:r>
          </w:p>
          <w:p w14:paraId="0B3C91B3" w14:textId="77777777" w:rsidR="004B7CE1" w:rsidRPr="009D66AE" w:rsidRDefault="004B7CE1" w:rsidP="00AC7648">
            <w:pPr>
              <w:spacing w:before="60" w:after="60"/>
              <w:rPr>
                <w:lang w:val="en-AU"/>
              </w:rPr>
            </w:pPr>
          </w:p>
        </w:tc>
      </w:tr>
      <w:tr w:rsidR="00C83FCD" w:rsidRPr="009D66AE" w14:paraId="7AF04E06" w14:textId="77777777" w:rsidTr="00AC7648">
        <w:tc>
          <w:tcPr>
            <w:tcW w:w="2220" w:type="dxa"/>
          </w:tcPr>
          <w:p w14:paraId="125626DF" w14:textId="77777777" w:rsidR="00C83FCD" w:rsidRPr="009D66AE" w:rsidRDefault="00CA5BD2" w:rsidP="004B7CE1">
            <w:pPr>
              <w:spacing w:before="60" w:after="60"/>
              <w:jc w:val="center"/>
              <w:rPr>
                <w:lang w:val="en-AU"/>
              </w:rPr>
            </w:pPr>
            <w:r w:rsidRPr="009D66AE">
              <w:rPr>
                <w:rFonts w:cs="Arial"/>
                <w:b/>
                <w:lang w:val="en-AU"/>
              </w:rPr>
              <w:t>School Organisation and Structures</w:t>
            </w:r>
          </w:p>
        </w:tc>
        <w:tc>
          <w:tcPr>
            <w:tcW w:w="4012" w:type="dxa"/>
          </w:tcPr>
          <w:p w14:paraId="0E1DE778" w14:textId="6ECAE43B" w:rsidR="00C83FCD" w:rsidRPr="0015360C" w:rsidRDefault="0015360C" w:rsidP="0015360C">
            <w:pPr>
              <w:pStyle w:val="ListParagraph"/>
              <w:numPr>
                <w:ilvl w:val="0"/>
                <w:numId w:val="10"/>
              </w:numPr>
              <w:spacing w:before="60" w:after="60"/>
              <w:rPr>
                <w:lang w:val="en-AU"/>
              </w:rPr>
            </w:pPr>
            <w:r w:rsidRPr="0015360C">
              <w:rPr>
                <w:lang w:val="en-AU"/>
              </w:rPr>
              <w:t>Implement changes to School Docs review cycle</w:t>
            </w:r>
          </w:p>
        </w:tc>
        <w:tc>
          <w:tcPr>
            <w:tcW w:w="7718" w:type="dxa"/>
          </w:tcPr>
          <w:p w14:paraId="2C45B1C0" w14:textId="06B951B0" w:rsidR="00C83FCD" w:rsidRDefault="00EA040D" w:rsidP="00AC7648">
            <w:pPr>
              <w:pStyle w:val="ListParagraph"/>
              <w:numPr>
                <w:ilvl w:val="0"/>
                <w:numId w:val="11"/>
              </w:numPr>
              <w:spacing w:before="60" w:after="60"/>
              <w:rPr>
                <w:lang w:val="en-AU"/>
              </w:rPr>
            </w:pPr>
            <w:r>
              <w:rPr>
                <w:lang w:val="en-AU"/>
              </w:rPr>
              <w:t>Board of Trustees/Staff and Community consultation</w:t>
            </w:r>
          </w:p>
          <w:p w14:paraId="0E7F7ADF" w14:textId="7F842F87" w:rsidR="00EA040D" w:rsidRPr="00AC7648" w:rsidRDefault="00EA040D" w:rsidP="00AC7648">
            <w:pPr>
              <w:pStyle w:val="ListParagraph"/>
              <w:numPr>
                <w:ilvl w:val="0"/>
                <w:numId w:val="11"/>
              </w:numPr>
              <w:spacing w:before="60" w:after="60"/>
              <w:rPr>
                <w:lang w:val="en-AU"/>
              </w:rPr>
            </w:pPr>
            <w:r>
              <w:rPr>
                <w:lang w:val="en-AU"/>
              </w:rPr>
              <w:t>Provide for and manage a growing roll</w:t>
            </w:r>
          </w:p>
          <w:p w14:paraId="67928474" w14:textId="77777777" w:rsidR="004B7CE1" w:rsidRPr="009D66AE" w:rsidRDefault="004B7CE1" w:rsidP="00AC7648">
            <w:pPr>
              <w:spacing w:before="60" w:after="60"/>
              <w:rPr>
                <w:lang w:val="en-AU"/>
              </w:rPr>
            </w:pPr>
          </w:p>
        </w:tc>
      </w:tr>
      <w:tr w:rsidR="00C83FCD" w:rsidRPr="009D66AE" w14:paraId="1B18CD58" w14:textId="77777777" w:rsidTr="00AC7648">
        <w:tc>
          <w:tcPr>
            <w:tcW w:w="2220" w:type="dxa"/>
          </w:tcPr>
          <w:p w14:paraId="6FEE2DFE" w14:textId="77777777" w:rsidR="00C83FCD" w:rsidRPr="00CA5BD2" w:rsidRDefault="00CA5BD2" w:rsidP="004B7CE1">
            <w:pPr>
              <w:spacing w:before="60" w:after="60"/>
              <w:jc w:val="center"/>
              <w:rPr>
                <w:b/>
                <w:lang w:val="en-AU"/>
              </w:rPr>
            </w:pPr>
            <w:r w:rsidRPr="00CA5BD2">
              <w:rPr>
                <w:b/>
                <w:lang w:val="en-AU"/>
              </w:rPr>
              <w:t>Personnel</w:t>
            </w:r>
          </w:p>
        </w:tc>
        <w:tc>
          <w:tcPr>
            <w:tcW w:w="4012" w:type="dxa"/>
          </w:tcPr>
          <w:p w14:paraId="1F67662E" w14:textId="59BDA8E0" w:rsidR="00C83FCD" w:rsidRPr="0015360C" w:rsidRDefault="00657D1B" w:rsidP="0015360C">
            <w:pPr>
              <w:pStyle w:val="ListParagraph"/>
              <w:numPr>
                <w:ilvl w:val="0"/>
                <w:numId w:val="10"/>
              </w:numPr>
              <w:spacing w:before="60" w:after="60"/>
              <w:rPr>
                <w:lang w:val="en-AU"/>
              </w:rPr>
            </w:pPr>
            <w:r w:rsidRPr="0015360C">
              <w:rPr>
                <w:lang w:val="en-AU"/>
              </w:rPr>
              <w:t>Introduce and consolidate the Professional Growth Cycle</w:t>
            </w:r>
            <w:r w:rsidR="0015360C" w:rsidRPr="0015360C">
              <w:rPr>
                <w:lang w:val="en-AU"/>
              </w:rPr>
              <w:t xml:space="preserve"> and Provisionally Registered Teacher Programme</w:t>
            </w:r>
          </w:p>
        </w:tc>
        <w:tc>
          <w:tcPr>
            <w:tcW w:w="7718" w:type="dxa"/>
          </w:tcPr>
          <w:p w14:paraId="5CC7C4C2" w14:textId="345A47DB" w:rsidR="00C83FCD" w:rsidRPr="00AC7648" w:rsidRDefault="00EA040D" w:rsidP="00AC7648">
            <w:pPr>
              <w:pStyle w:val="ListParagraph"/>
              <w:numPr>
                <w:ilvl w:val="0"/>
                <w:numId w:val="11"/>
              </w:numPr>
              <w:spacing w:before="60" w:after="60"/>
              <w:rPr>
                <w:lang w:val="en-AU"/>
              </w:rPr>
            </w:pPr>
            <w:r>
              <w:rPr>
                <w:lang w:val="en-AU"/>
              </w:rPr>
              <w:t>Teacher professional development with Evaluation Associates and University of Otago</w:t>
            </w:r>
          </w:p>
          <w:p w14:paraId="76D41C57" w14:textId="77777777" w:rsidR="004B7CE1" w:rsidRPr="009D66AE" w:rsidRDefault="004B7CE1" w:rsidP="00AC7648">
            <w:pPr>
              <w:spacing w:before="60" w:after="60"/>
              <w:rPr>
                <w:lang w:val="en-AU"/>
              </w:rPr>
            </w:pPr>
          </w:p>
          <w:p w14:paraId="42503BF4" w14:textId="77777777" w:rsidR="004B7CE1" w:rsidRPr="009D66AE" w:rsidRDefault="004B7CE1" w:rsidP="00AC7648">
            <w:pPr>
              <w:spacing w:before="60" w:after="60"/>
              <w:rPr>
                <w:lang w:val="en-AU"/>
              </w:rPr>
            </w:pPr>
          </w:p>
        </w:tc>
      </w:tr>
      <w:tr w:rsidR="00C83FCD" w:rsidRPr="009D66AE" w14:paraId="1FB99C3D" w14:textId="77777777" w:rsidTr="00AC7648">
        <w:tc>
          <w:tcPr>
            <w:tcW w:w="2220" w:type="dxa"/>
          </w:tcPr>
          <w:p w14:paraId="218A6A4F" w14:textId="77777777" w:rsidR="00C83FCD" w:rsidRPr="00CA5BD2" w:rsidRDefault="00CA5BD2" w:rsidP="004B7CE1">
            <w:pPr>
              <w:spacing w:before="60" w:after="60"/>
              <w:jc w:val="center"/>
              <w:rPr>
                <w:b/>
                <w:lang w:val="en-AU"/>
              </w:rPr>
            </w:pPr>
            <w:r w:rsidRPr="00CA5BD2">
              <w:rPr>
                <w:b/>
                <w:lang w:val="en-AU"/>
              </w:rPr>
              <w:t>Property</w:t>
            </w:r>
          </w:p>
        </w:tc>
        <w:tc>
          <w:tcPr>
            <w:tcW w:w="4012" w:type="dxa"/>
          </w:tcPr>
          <w:p w14:paraId="303136E0" w14:textId="77777777" w:rsidR="00C83FCD" w:rsidRDefault="00657D1B" w:rsidP="0015360C">
            <w:pPr>
              <w:pStyle w:val="ListParagraph"/>
              <w:numPr>
                <w:ilvl w:val="0"/>
                <w:numId w:val="10"/>
              </w:numPr>
              <w:spacing w:before="60" w:after="60"/>
              <w:rPr>
                <w:lang w:val="en-AU"/>
              </w:rPr>
            </w:pPr>
            <w:r w:rsidRPr="0015360C">
              <w:rPr>
                <w:lang w:val="en-AU"/>
              </w:rPr>
              <w:t>Upgrade Junior Block and Bathrooms</w:t>
            </w:r>
          </w:p>
          <w:p w14:paraId="561D1B29" w14:textId="22F165D5" w:rsidR="00EA040D" w:rsidRPr="0015360C" w:rsidRDefault="00EA040D" w:rsidP="0015360C">
            <w:pPr>
              <w:pStyle w:val="ListParagraph"/>
              <w:numPr>
                <w:ilvl w:val="0"/>
                <w:numId w:val="10"/>
              </w:numPr>
              <w:spacing w:before="60" w:after="60"/>
              <w:rPr>
                <w:lang w:val="en-AU"/>
              </w:rPr>
            </w:pPr>
            <w:r>
              <w:rPr>
                <w:lang w:val="en-AU"/>
              </w:rPr>
              <w:t>Upgrade to lunch eating area</w:t>
            </w:r>
          </w:p>
        </w:tc>
        <w:tc>
          <w:tcPr>
            <w:tcW w:w="7718" w:type="dxa"/>
          </w:tcPr>
          <w:p w14:paraId="35A7D228" w14:textId="0C133E1D" w:rsidR="00C83FCD" w:rsidRDefault="00EA040D" w:rsidP="00AC7648">
            <w:pPr>
              <w:pStyle w:val="ListParagraph"/>
              <w:numPr>
                <w:ilvl w:val="0"/>
                <w:numId w:val="11"/>
              </w:numPr>
              <w:spacing w:before="60" w:after="60"/>
              <w:rPr>
                <w:lang w:val="en-AU"/>
              </w:rPr>
            </w:pPr>
            <w:r>
              <w:rPr>
                <w:lang w:val="en-AU"/>
              </w:rPr>
              <w:t>Board of Trustees and Logic Group</w:t>
            </w:r>
          </w:p>
          <w:p w14:paraId="1E90F7F8" w14:textId="40AA397A" w:rsidR="00EA040D" w:rsidRPr="00AC7648" w:rsidRDefault="00EA040D" w:rsidP="00AC7648">
            <w:pPr>
              <w:pStyle w:val="ListParagraph"/>
              <w:numPr>
                <w:ilvl w:val="0"/>
                <w:numId w:val="11"/>
              </w:numPr>
              <w:spacing w:before="60" w:after="60"/>
              <w:rPr>
                <w:lang w:val="en-AU"/>
              </w:rPr>
            </w:pPr>
            <w:r>
              <w:rPr>
                <w:lang w:val="en-AU"/>
              </w:rPr>
              <w:t>PTA and Board of Trustees</w:t>
            </w:r>
          </w:p>
          <w:p w14:paraId="6EF74908" w14:textId="77777777" w:rsidR="004B7CE1" w:rsidRPr="009D66AE" w:rsidRDefault="004B7CE1" w:rsidP="00AC7648">
            <w:pPr>
              <w:spacing w:before="60" w:after="60"/>
              <w:rPr>
                <w:lang w:val="en-AU"/>
              </w:rPr>
            </w:pPr>
          </w:p>
        </w:tc>
      </w:tr>
      <w:tr w:rsidR="00C83FCD" w:rsidRPr="009D66AE" w14:paraId="1993C5CD" w14:textId="77777777" w:rsidTr="00AC7648">
        <w:tc>
          <w:tcPr>
            <w:tcW w:w="2220" w:type="dxa"/>
          </w:tcPr>
          <w:p w14:paraId="2EABA2F5" w14:textId="77777777" w:rsidR="00C83FCD" w:rsidRPr="00CA5BD2" w:rsidRDefault="00CA5BD2" w:rsidP="004B7CE1">
            <w:pPr>
              <w:spacing w:before="60" w:after="60"/>
              <w:jc w:val="center"/>
              <w:rPr>
                <w:b/>
                <w:lang w:val="en-AU"/>
              </w:rPr>
            </w:pPr>
            <w:r w:rsidRPr="00CA5BD2">
              <w:rPr>
                <w:b/>
                <w:lang w:val="en-AU"/>
              </w:rPr>
              <w:t>Finance</w:t>
            </w:r>
          </w:p>
        </w:tc>
        <w:tc>
          <w:tcPr>
            <w:tcW w:w="4012" w:type="dxa"/>
          </w:tcPr>
          <w:p w14:paraId="09975FD5" w14:textId="394D8433" w:rsidR="00C83FCD" w:rsidRPr="0015360C" w:rsidRDefault="0015360C" w:rsidP="0015360C">
            <w:pPr>
              <w:pStyle w:val="ListParagraph"/>
              <w:numPr>
                <w:ilvl w:val="0"/>
                <w:numId w:val="10"/>
              </w:numPr>
              <w:spacing w:before="60" w:after="60"/>
              <w:rPr>
                <w:lang w:val="en-AU"/>
              </w:rPr>
            </w:pPr>
            <w:r w:rsidRPr="0015360C">
              <w:rPr>
                <w:lang w:val="en-AU"/>
              </w:rPr>
              <w:t>Meeting budget requirements for Junior Block upgrade and the 2023/24 5YA</w:t>
            </w:r>
          </w:p>
        </w:tc>
        <w:tc>
          <w:tcPr>
            <w:tcW w:w="7718" w:type="dxa"/>
          </w:tcPr>
          <w:p w14:paraId="0F442528" w14:textId="18781105" w:rsidR="00C83FCD" w:rsidRPr="00AC7648" w:rsidRDefault="00EA040D" w:rsidP="00AC7648">
            <w:pPr>
              <w:pStyle w:val="ListParagraph"/>
              <w:numPr>
                <w:ilvl w:val="0"/>
                <w:numId w:val="11"/>
              </w:numPr>
              <w:spacing w:before="60" w:after="60"/>
              <w:rPr>
                <w:lang w:val="en-AU"/>
              </w:rPr>
            </w:pPr>
            <w:r>
              <w:rPr>
                <w:lang w:val="en-AU"/>
              </w:rPr>
              <w:t>Board of Trustees Finance sub-committee</w:t>
            </w:r>
            <w:r w:rsidR="001F055B">
              <w:rPr>
                <w:lang w:val="en-AU"/>
              </w:rPr>
              <w:t xml:space="preserve"> and Logic Group</w:t>
            </w:r>
          </w:p>
          <w:p w14:paraId="44521A8A" w14:textId="77777777" w:rsidR="004B7CE1" w:rsidRPr="009D66AE" w:rsidRDefault="004B7CE1" w:rsidP="00AC7648">
            <w:pPr>
              <w:spacing w:before="60" w:after="60"/>
              <w:rPr>
                <w:lang w:val="en-AU"/>
              </w:rPr>
            </w:pPr>
          </w:p>
          <w:p w14:paraId="1CD10404" w14:textId="77777777" w:rsidR="004B7CE1" w:rsidRPr="009D66AE" w:rsidRDefault="004B7CE1" w:rsidP="00AC7648">
            <w:pPr>
              <w:spacing w:before="60" w:after="60"/>
              <w:rPr>
                <w:lang w:val="en-AU"/>
              </w:rPr>
            </w:pPr>
          </w:p>
        </w:tc>
      </w:tr>
    </w:tbl>
    <w:p w14:paraId="47544D6E" w14:textId="77777777" w:rsidR="00C83FCD" w:rsidRPr="009D66AE" w:rsidRDefault="00C83FCD" w:rsidP="000256BC">
      <w:pPr>
        <w:spacing w:before="60" w:after="60"/>
        <w:rPr>
          <w:sz w:val="32"/>
          <w:szCs w:val="32"/>
          <w:lang w:val="en-AU"/>
        </w:rPr>
      </w:pPr>
    </w:p>
    <w:p w14:paraId="082B41FE" w14:textId="2CF040AE" w:rsidR="00C83FCD" w:rsidRPr="009D66AE" w:rsidRDefault="000256BC" w:rsidP="004B7CE1">
      <w:pPr>
        <w:spacing w:before="60" w:after="60"/>
        <w:jc w:val="center"/>
        <w:rPr>
          <w:b/>
          <w:sz w:val="32"/>
          <w:szCs w:val="32"/>
          <w:lang w:val="en-AU"/>
        </w:rPr>
      </w:pPr>
      <w:r>
        <w:rPr>
          <w:b/>
          <w:sz w:val="32"/>
          <w:szCs w:val="32"/>
          <w:lang w:val="en-AU"/>
        </w:rPr>
        <w:lastRenderedPageBreak/>
        <w:t>Priority Learners</w:t>
      </w:r>
    </w:p>
    <w:p w14:paraId="6B16A415" w14:textId="57DD5FCB" w:rsidR="00C83FCD" w:rsidRDefault="000256BC" w:rsidP="004B7CE1">
      <w:pPr>
        <w:spacing w:before="60" w:after="60"/>
      </w:pPr>
      <w:r>
        <w:t>Tinwald School uses a process of identifying, planning, teaching and reviewing priority learners. The following components and actions make up this process:</w:t>
      </w:r>
    </w:p>
    <w:p w14:paraId="62B0C7C2" w14:textId="32EC5596" w:rsidR="000256BC" w:rsidRDefault="000256BC" w:rsidP="004B7CE1">
      <w:pPr>
        <w:spacing w:before="60" w:after="60"/>
      </w:pPr>
    </w:p>
    <w:p w14:paraId="2F9C3BDA" w14:textId="2DC7E4D3" w:rsidR="000256BC" w:rsidRPr="00240FA5" w:rsidRDefault="000256BC" w:rsidP="004B7CE1">
      <w:pPr>
        <w:spacing w:before="60" w:after="60"/>
        <w:rPr>
          <w:b/>
          <w:bCs/>
          <w:sz w:val="32"/>
          <w:szCs w:val="32"/>
        </w:rPr>
      </w:pPr>
      <w:r w:rsidRPr="00240FA5">
        <w:rPr>
          <w:b/>
          <w:bCs/>
          <w:sz w:val="32"/>
          <w:szCs w:val="32"/>
        </w:rPr>
        <w:t>Identifying</w:t>
      </w:r>
    </w:p>
    <w:p w14:paraId="68A23FD4" w14:textId="46532B47" w:rsidR="000256BC" w:rsidRDefault="000256BC" w:rsidP="00240FA5">
      <w:pPr>
        <w:pStyle w:val="ListParagraph"/>
        <w:numPr>
          <w:ilvl w:val="0"/>
          <w:numId w:val="11"/>
        </w:numPr>
        <w:spacing w:before="60" w:after="60"/>
      </w:pPr>
      <w:r>
        <w:t>Completed class descriptions (end of week 4, Term 1) that identify age, gender, ethnicity, and specific learning needs both cognitive and developmental.</w:t>
      </w:r>
    </w:p>
    <w:p w14:paraId="7FB01642" w14:textId="48A1C5FE" w:rsidR="00CE7097" w:rsidRDefault="00CE7097" w:rsidP="00240FA5">
      <w:pPr>
        <w:pStyle w:val="ListParagraph"/>
        <w:numPr>
          <w:ilvl w:val="0"/>
          <w:numId w:val="11"/>
        </w:numPr>
        <w:spacing w:before="60" w:after="60"/>
      </w:pPr>
      <w:r>
        <w:t>Completed class descriptions that identify priority learners in a classroom.</w:t>
      </w:r>
    </w:p>
    <w:p w14:paraId="57061F8F" w14:textId="4E551709" w:rsidR="000256BC" w:rsidRDefault="000256BC" w:rsidP="00240FA5">
      <w:pPr>
        <w:pStyle w:val="ListParagraph"/>
        <w:numPr>
          <w:ilvl w:val="0"/>
          <w:numId w:val="11"/>
        </w:numPr>
        <w:spacing w:before="60" w:after="60"/>
      </w:pPr>
      <w:r>
        <w:t xml:space="preserve">Completed end of year assessment that includes teacher observations, </w:t>
      </w:r>
      <w:r w:rsidR="00CE7097">
        <w:t>formal assessments and progress against the learning progressions framework and data entry and analysis using the PACT tool.</w:t>
      </w:r>
    </w:p>
    <w:p w14:paraId="31619C32" w14:textId="28764C28" w:rsidR="00AB3B90" w:rsidRDefault="00AB3B90" w:rsidP="00240FA5">
      <w:pPr>
        <w:pStyle w:val="ListParagraph"/>
        <w:numPr>
          <w:ilvl w:val="0"/>
          <w:numId w:val="11"/>
        </w:numPr>
        <w:spacing w:before="60" w:after="60"/>
      </w:pPr>
      <w:r>
        <w:t>Parents and whānau are part of the process through regular Seesaw reporting</w:t>
      </w:r>
    </w:p>
    <w:p w14:paraId="65BEE509" w14:textId="6765653B" w:rsidR="00CE7097" w:rsidRDefault="00CE7097" w:rsidP="004B7CE1">
      <w:pPr>
        <w:spacing w:before="60" w:after="60"/>
      </w:pPr>
    </w:p>
    <w:p w14:paraId="37E975E8" w14:textId="43E2256A" w:rsidR="00CE7097" w:rsidRPr="00240FA5" w:rsidRDefault="00CE7097" w:rsidP="004B7CE1">
      <w:pPr>
        <w:spacing w:before="60" w:after="60"/>
        <w:rPr>
          <w:b/>
          <w:bCs/>
          <w:sz w:val="32"/>
          <w:szCs w:val="32"/>
        </w:rPr>
      </w:pPr>
      <w:r w:rsidRPr="00240FA5">
        <w:rPr>
          <w:b/>
          <w:bCs/>
          <w:sz w:val="32"/>
          <w:szCs w:val="32"/>
        </w:rPr>
        <w:t>Planning</w:t>
      </w:r>
    </w:p>
    <w:p w14:paraId="55C22328" w14:textId="7E0A1BDC" w:rsidR="00CE7097" w:rsidRDefault="00CE7097" w:rsidP="00240FA5">
      <w:pPr>
        <w:pStyle w:val="ListParagraph"/>
        <w:numPr>
          <w:ilvl w:val="0"/>
          <w:numId w:val="13"/>
        </w:numPr>
        <w:spacing w:before="60" w:after="60"/>
      </w:pPr>
      <w:r>
        <w:t>Completed class descriptions (written and reviewed three times a year) that identify specific actions to be taken to meet the needs of priority learners.</w:t>
      </w:r>
    </w:p>
    <w:p w14:paraId="64DBC686" w14:textId="0098DE2F" w:rsidR="00CE7097" w:rsidRDefault="00CE7097" w:rsidP="00240FA5">
      <w:pPr>
        <w:pStyle w:val="ListParagraph"/>
        <w:numPr>
          <w:ilvl w:val="0"/>
          <w:numId w:val="13"/>
        </w:numPr>
        <w:spacing w:before="60" w:after="60"/>
      </w:pPr>
      <w:r>
        <w:t>Completed class descriptions are reviewed by the senior leadership team and learning support coordinator. Resources such as specific programmes and teacher aide support are allocated to meet the priority learner needs.</w:t>
      </w:r>
    </w:p>
    <w:p w14:paraId="0390744A" w14:textId="57C9EBBC" w:rsidR="00CE7097" w:rsidRDefault="00CE7097" w:rsidP="004B7CE1">
      <w:pPr>
        <w:spacing w:before="60" w:after="60"/>
      </w:pPr>
    </w:p>
    <w:p w14:paraId="7865811D" w14:textId="57FC9D70" w:rsidR="00CE7097" w:rsidRPr="00240FA5" w:rsidRDefault="00CE7097" w:rsidP="004B7CE1">
      <w:pPr>
        <w:spacing w:before="60" w:after="60"/>
        <w:rPr>
          <w:b/>
          <w:bCs/>
          <w:sz w:val="32"/>
          <w:szCs w:val="32"/>
        </w:rPr>
      </w:pPr>
      <w:r w:rsidRPr="00240FA5">
        <w:rPr>
          <w:b/>
          <w:bCs/>
          <w:sz w:val="32"/>
          <w:szCs w:val="32"/>
        </w:rPr>
        <w:t>Teaching</w:t>
      </w:r>
    </w:p>
    <w:p w14:paraId="1130B533" w14:textId="09A67F28" w:rsidR="00CE7097" w:rsidRDefault="00CE7097" w:rsidP="00240FA5">
      <w:pPr>
        <w:pStyle w:val="ListParagraph"/>
        <w:numPr>
          <w:ilvl w:val="0"/>
          <w:numId w:val="14"/>
        </w:numPr>
        <w:spacing w:before="60" w:after="60"/>
      </w:pPr>
      <w:r>
        <w:t xml:space="preserve">The senior leadership team and the learning support coordinator work with individual teachers to support classroom programmes. Planning is collaborative and </w:t>
      </w:r>
      <w:r w:rsidR="00240FA5">
        <w:t xml:space="preserve">priority learners are discussed during </w:t>
      </w:r>
      <w:r>
        <w:t xml:space="preserve">syndicate </w:t>
      </w:r>
      <w:r w:rsidR="00240FA5">
        <w:t>meetings</w:t>
      </w:r>
      <w:r>
        <w:t xml:space="preserve">. </w:t>
      </w:r>
    </w:p>
    <w:p w14:paraId="5368C5A5" w14:textId="28928F7F" w:rsidR="00240FA5" w:rsidRDefault="00240FA5" w:rsidP="00240FA5">
      <w:pPr>
        <w:pStyle w:val="ListParagraph"/>
        <w:numPr>
          <w:ilvl w:val="0"/>
          <w:numId w:val="14"/>
        </w:numPr>
        <w:spacing w:before="60" w:after="60"/>
      </w:pPr>
      <w:r>
        <w:t xml:space="preserve">Teachers are allocated professional learning funding to attend specific PLD. Teachers are required to </w:t>
      </w:r>
      <w:r w:rsidR="00925F78">
        <w:t>integrate new learning</w:t>
      </w:r>
      <w:r>
        <w:t xml:space="preserve"> from PLD</w:t>
      </w:r>
      <w:r w:rsidR="00925F78">
        <w:t>, as part of the Professional Growth Cycle</w:t>
      </w:r>
    </w:p>
    <w:p w14:paraId="16110F1D" w14:textId="7F1BB980" w:rsidR="00240FA5" w:rsidRDefault="00240FA5" w:rsidP="00240FA5">
      <w:pPr>
        <w:pStyle w:val="ListParagraph"/>
        <w:numPr>
          <w:ilvl w:val="0"/>
          <w:numId w:val="14"/>
        </w:numPr>
        <w:spacing w:before="60" w:after="60"/>
      </w:pPr>
      <w:r>
        <w:t xml:space="preserve">A whole school PLD budget is allocated each year to support teachers </w:t>
      </w:r>
      <w:r w:rsidR="00925F78">
        <w:t>to enhance outcomes for learners, working towards strategic priorities</w:t>
      </w:r>
      <w:r>
        <w:t>.</w:t>
      </w:r>
    </w:p>
    <w:p w14:paraId="697354F6" w14:textId="634DD423" w:rsidR="00CE2F2A" w:rsidRDefault="0006654B" w:rsidP="004E412F">
      <w:pPr>
        <w:pStyle w:val="ListParagraph"/>
        <w:numPr>
          <w:ilvl w:val="0"/>
          <w:numId w:val="14"/>
        </w:numPr>
        <w:spacing w:before="60" w:after="60"/>
      </w:pPr>
      <w:r>
        <w:t xml:space="preserve">Teachers integrate the 6 principles of </w:t>
      </w:r>
      <w:proofErr w:type="gramStart"/>
      <w:r>
        <w:t>Cultural</w:t>
      </w:r>
      <w:proofErr w:type="gramEnd"/>
      <w:r>
        <w:t xml:space="preserve"> Responsive and Relational Pedagog</w:t>
      </w:r>
      <w:r w:rsidR="00CE2F2A">
        <w:t>y</w:t>
      </w:r>
    </w:p>
    <w:p w14:paraId="6FD41E77" w14:textId="29CF38CC" w:rsidR="00240FA5" w:rsidRDefault="00240FA5" w:rsidP="00145E02"/>
    <w:p w14:paraId="0DC2AC33" w14:textId="77777777" w:rsidR="00145E02" w:rsidRDefault="00145E02" w:rsidP="00145E02"/>
    <w:p w14:paraId="513BF31B" w14:textId="2EF36C8D" w:rsidR="00240FA5" w:rsidRPr="00240FA5" w:rsidRDefault="00240FA5" w:rsidP="004B7CE1">
      <w:pPr>
        <w:spacing w:before="60" w:after="60"/>
        <w:rPr>
          <w:b/>
          <w:bCs/>
          <w:sz w:val="32"/>
          <w:szCs w:val="32"/>
        </w:rPr>
      </w:pPr>
      <w:r w:rsidRPr="00240FA5">
        <w:rPr>
          <w:b/>
          <w:bCs/>
          <w:sz w:val="32"/>
          <w:szCs w:val="32"/>
        </w:rPr>
        <w:lastRenderedPageBreak/>
        <w:t>Reviewing</w:t>
      </w:r>
    </w:p>
    <w:p w14:paraId="4B981F9C" w14:textId="238703D7" w:rsidR="00240FA5" w:rsidRDefault="00240FA5" w:rsidP="00240FA5">
      <w:pPr>
        <w:pStyle w:val="ListParagraph"/>
        <w:numPr>
          <w:ilvl w:val="0"/>
          <w:numId w:val="15"/>
        </w:numPr>
        <w:spacing w:before="60" w:after="60"/>
      </w:pPr>
      <w:r>
        <w:t xml:space="preserve">Class descriptions are reviewed at the end of term 2 and term 4. </w:t>
      </w:r>
    </w:p>
    <w:p w14:paraId="0DAB1DDC" w14:textId="6CEF77E0" w:rsidR="00240FA5" w:rsidRDefault="00240FA5" w:rsidP="00240FA5">
      <w:pPr>
        <w:pStyle w:val="ListParagraph"/>
        <w:numPr>
          <w:ilvl w:val="0"/>
          <w:numId w:val="15"/>
        </w:numPr>
        <w:spacing w:before="60" w:after="60"/>
      </w:pPr>
      <w:r>
        <w:t xml:space="preserve">Priority </w:t>
      </w:r>
      <w:proofErr w:type="gramStart"/>
      <w:r>
        <w:t>learners</w:t>
      </w:r>
      <w:proofErr w:type="gramEnd"/>
      <w:r>
        <w:t xml:space="preserve"> results are identified and reviewed with the SLT</w:t>
      </w:r>
    </w:p>
    <w:p w14:paraId="5EA1B4D0" w14:textId="2C28BBAF" w:rsidR="004502D5" w:rsidRDefault="00240FA5" w:rsidP="00B052DC">
      <w:pPr>
        <w:pStyle w:val="ListParagraph"/>
        <w:numPr>
          <w:ilvl w:val="0"/>
          <w:numId w:val="15"/>
        </w:numPr>
        <w:spacing w:before="60" w:after="60"/>
      </w:pPr>
      <w:r>
        <w:t xml:space="preserve">Progress for priority learners </w:t>
      </w:r>
      <w:proofErr w:type="gramStart"/>
      <w:r>
        <w:t>are</w:t>
      </w:r>
      <w:proofErr w:type="gramEnd"/>
      <w:r>
        <w:t xml:space="preserve"> reported to the Board of Trustees at the beginning of Terms 1 and 3 and at the end of Term 4</w:t>
      </w:r>
      <w:r w:rsidR="00925F78">
        <w:t>.</w:t>
      </w:r>
    </w:p>
    <w:p w14:paraId="31B4F2C1" w14:textId="263884D9" w:rsidR="00925F78" w:rsidRDefault="00925F78" w:rsidP="00B052DC">
      <w:pPr>
        <w:pStyle w:val="ListParagraph"/>
        <w:numPr>
          <w:ilvl w:val="0"/>
          <w:numId w:val="15"/>
        </w:numPr>
        <w:spacing w:before="60" w:after="60"/>
      </w:pPr>
      <w:r>
        <w:t>Students are involved in the learning process.</w:t>
      </w:r>
    </w:p>
    <w:p w14:paraId="614D4EB3" w14:textId="62038620" w:rsidR="00925F78" w:rsidRDefault="00925F78" w:rsidP="00B052DC">
      <w:pPr>
        <w:pStyle w:val="ListParagraph"/>
        <w:numPr>
          <w:ilvl w:val="0"/>
          <w:numId w:val="15"/>
        </w:numPr>
        <w:spacing w:before="60" w:after="60"/>
      </w:pPr>
      <w:r>
        <w:t>Class observations as part of the Professional Growth Cycle</w:t>
      </w:r>
    </w:p>
    <w:p w14:paraId="192552A7" w14:textId="5F368DDB" w:rsidR="00321246" w:rsidRDefault="00321246">
      <w:r>
        <w:br w:type="page"/>
      </w:r>
    </w:p>
    <w:p w14:paraId="7A184307" w14:textId="77777777" w:rsidR="00321246" w:rsidRPr="00321246" w:rsidRDefault="00321246" w:rsidP="00321246">
      <w:pPr>
        <w:jc w:val="center"/>
        <w:rPr>
          <w:b/>
          <w:bCs/>
          <w:sz w:val="32"/>
          <w:szCs w:val="32"/>
        </w:rPr>
      </w:pPr>
      <w:r w:rsidRPr="00321246">
        <w:rPr>
          <w:b/>
          <w:bCs/>
          <w:sz w:val="32"/>
          <w:szCs w:val="32"/>
        </w:rPr>
        <w:lastRenderedPageBreak/>
        <w:t>Analysis of Variance</w:t>
      </w:r>
    </w:p>
    <w:p w14:paraId="12F6B68A" w14:textId="77777777" w:rsidR="00321246" w:rsidRDefault="00321246"/>
    <w:p w14:paraId="1DC57CD7" w14:textId="77777777" w:rsidR="00321246" w:rsidRDefault="00321246" w:rsidP="00321246">
      <w:pPr>
        <w:spacing w:before="60" w:after="60"/>
      </w:pPr>
      <w:r>
        <w:t>2021 Analysis of Variance</w:t>
      </w:r>
    </w:p>
    <w:tbl>
      <w:tblPr>
        <w:tblW w:w="14590" w:type="dxa"/>
        <w:tblInd w:w="-34" w:type="dxa"/>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ook w:val="04A0" w:firstRow="1" w:lastRow="0" w:firstColumn="1" w:lastColumn="0" w:noHBand="0" w:noVBand="1"/>
      </w:tblPr>
      <w:tblGrid>
        <w:gridCol w:w="2694"/>
        <w:gridCol w:w="4782"/>
        <w:gridCol w:w="1911"/>
        <w:gridCol w:w="5203"/>
      </w:tblGrid>
      <w:tr w:rsidR="00321246" w:rsidRPr="00A4235C" w14:paraId="5829FCE3" w14:textId="77777777" w:rsidTr="00ED2A31">
        <w:trPr>
          <w:trHeight w:val="501"/>
        </w:trPr>
        <w:tc>
          <w:tcPr>
            <w:tcW w:w="2694" w:type="dxa"/>
            <w:tcBorders>
              <w:top w:val="single" w:sz="4" w:space="0" w:color="auto"/>
              <w:left w:val="single" w:sz="4" w:space="0" w:color="auto"/>
              <w:bottom w:val="single" w:sz="4" w:space="0" w:color="auto"/>
              <w:right w:val="nil"/>
            </w:tcBorders>
            <w:shd w:val="clear" w:color="auto" w:fill="2A6EBB"/>
            <w:vAlign w:val="center"/>
          </w:tcPr>
          <w:p w14:paraId="3C52FA21" w14:textId="77777777" w:rsidR="00321246" w:rsidRPr="00170160" w:rsidRDefault="00321246" w:rsidP="00ED2A31">
            <w:pPr>
              <w:spacing w:before="120" w:after="120"/>
              <w:rPr>
                <w:rFonts w:ascii="Arial" w:hAnsi="Arial" w:cs="Arial"/>
                <w:b/>
                <w:color w:val="FFFFFF" w:themeColor="background1"/>
                <w:sz w:val="22"/>
                <w:szCs w:val="22"/>
              </w:rPr>
            </w:pPr>
            <w:r>
              <w:rPr>
                <w:rFonts w:ascii="Arial" w:hAnsi="Arial" w:cs="Arial"/>
                <w:b/>
                <w:color w:val="FFFFFF" w:themeColor="background1"/>
                <w:sz w:val="22"/>
                <w:szCs w:val="22"/>
              </w:rPr>
              <w:t>School N</w:t>
            </w:r>
            <w:r w:rsidRPr="00170160">
              <w:rPr>
                <w:rFonts w:ascii="Arial" w:hAnsi="Arial" w:cs="Arial"/>
                <w:b/>
                <w:color w:val="FFFFFF" w:themeColor="background1"/>
                <w:sz w:val="22"/>
                <w:szCs w:val="22"/>
              </w:rPr>
              <w:t>ame</w:t>
            </w:r>
            <w:r w:rsidRPr="00C119B8">
              <w:rPr>
                <w:rFonts w:ascii="Arial" w:hAnsi="Arial" w:cs="Arial"/>
                <w:color w:val="FFFFFF" w:themeColor="background1"/>
                <w:sz w:val="22"/>
                <w:szCs w:val="22"/>
              </w:rPr>
              <w:t>:</w:t>
            </w:r>
            <w:r w:rsidRPr="00170160">
              <w:rPr>
                <w:rFonts w:ascii="Arial" w:hAnsi="Arial" w:cs="Arial"/>
                <w:b/>
                <w:color w:val="FFFFFF" w:themeColor="background1"/>
                <w:sz w:val="22"/>
                <w:szCs w:val="22"/>
              </w:rPr>
              <w:t xml:space="preserve"> </w:t>
            </w:r>
          </w:p>
        </w:tc>
        <w:tc>
          <w:tcPr>
            <w:tcW w:w="4782" w:type="dxa"/>
            <w:tcBorders>
              <w:top w:val="single" w:sz="4" w:space="0" w:color="auto"/>
              <w:left w:val="nil"/>
              <w:bottom w:val="single" w:sz="4" w:space="0" w:color="auto"/>
              <w:right w:val="single" w:sz="8" w:space="0" w:color="auto"/>
            </w:tcBorders>
            <w:shd w:val="clear" w:color="auto" w:fill="auto"/>
            <w:vAlign w:val="center"/>
          </w:tcPr>
          <w:p w14:paraId="56529C67" w14:textId="77777777" w:rsidR="00321246" w:rsidRPr="00451C89" w:rsidRDefault="00321246" w:rsidP="00ED2A31">
            <w:pPr>
              <w:spacing w:before="120" w:after="120"/>
              <w:rPr>
                <w:rFonts w:ascii="Arial" w:hAnsi="Arial" w:cs="Arial"/>
                <w:sz w:val="22"/>
                <w:szCs w:val="22"/>
              </w:rPr>
            </w:pPr>
            <w:r>
              <w:rPr>
                <w:rFonts w:ascii="Arial" w:hAnsi="Arial" w:cs="Arial"/>
                <w:sz w:val="22"/>
                <w:szCs w:val="22"/>
              </w:rPr>
              <w:t>Tinwald School</w:t>
            </w:r>
          </w:p>
        </w:tc>
        <w:tc>
          <w:tcPr>
            <w:tcW w:w="1911" w:type="dxa"/>
            <w:tcBorders>
              <w:top w:val="single" w:sz="4" w:space="0" w:color="auto"/>
              <w:left w:val="single" w:sz="8" w:space="0" w:color="auto"/>
              <w:bottom w:val="single" w:sz="4" w:space="0" w:color="auto"/>
              <w:right w:val="nil"/>
            </w:tcBorders>
            <w:shd w:val="clear" w:color="auto" w:fill="2A6EBB"/>
            <w:vAlign w:val="center"/>
          </w:tcPr>
          <w:p w14:paraId="3A470225" w14:textId="77777777" w:rsidR="00321246" w:rsidRPr="00170160" w:rsidRDefault="00321246" w:rsidP="00ED2A31">
            <w:pPr>
              <w:spacing w:before="120" w:after="120"/>
              <w:ind w:right="-627"/>
              <w:rPr>
                <w:rFonts w:ascii="Arial" w:hAnsi="Arial" w:cs="Arial"/>
                <w:b/>
                <w:color w:val="FFFFFF" w:themeColor="background1"/>
                <w:sz w:val="22"/>
                <w:szCs w:val="22"/>
              </w:rPr>
            </w:pPr>
            <w:r>
              <w:rPr>
                <w:rFonts w:ascii="Arial" w:hAnsi="Arial" w:cs="Arial"/>
                <w:b/>
                <w:color w:val="FFFFFF" w:themeColor="background1"/>
                <w:sz w:val="22"/>
                <w:szCs w:val="22"/>
              </w:rPr>
              <w:t>School N</w:t>
            </w:r>
            <w:r w:rsidRPr="00170160">
              <w:rPr>
                <w:rFonts w:ascii="Arial" w:hAnsi="Arial" w:cs="Arial"/>
                <w:b/>
                <w:color w:val="FFFFFF" w:themeColor="background1"/>
                <w:sz w:val="22"/>
                <w:szCs w:val="22"/>
              </w:rPr>
              <w:t>umber</w:t>
            </w:r>
            <w:r w:rsidRPr="00C119B8">
              <w:rPr>
                <w:rFonts w:ascii="Arial" w:hAnsi="Arial" w:cs="Arial"/>
                <w:color w:val="FFFFFF" w:themeColor="background1"/>
                <w:sz w:val="22"/>
                <w:szCs w:val="22"/>
              </w:rPr>
              <w:t>:</w:t>
            </w:r>
            <w:r w:rsidRPr="00170160">
              <w:rPr>
                <w:rFonts w:ascii="Arial" w:hAnsi="Arial" w:cs="Arial"/>
                <w:b/>
                <w:color w:val="FFFFFF" w:themeColor="background1"/>
                <w:sz w:val="22"/>
                <w:szCs w:val="22"/>
              </w:rPr>
              <w:t xml:space="preserve"> </w:t>
            </w:r>
          </w:p>
        </w:tc>
        <w:tc>
          <w:tcPr>
            <w:tcW w:w="5203" w:type="dxa"/>
            <w:tcBorders>
              <w:top w:val="single" w:sz="4" w:space="0" w:color="auto"/>
              <w:left w:val="nil"/>
              <w:bottom w:val="single" w:sz="4" w:space="0" w:color="auto"/>
              <w:right w:val="single" w:sz="4" w:space="0" w:color="auto"/>
            </w:tcBorders>
            <w:shd w:val="clear" w:color="auto" w:fill="auto"/>
            <w:vAlign w:val="center"/>
          </w:tcPr>
          <w:p w14:paraId="512A2067" w14:textId="77777777" w:rsidR="00321246" w:rsidRPr="00774249" w:rsidRDefault="00321246" w:rsidP="00ED2A31">
            <w:pPr>
              <w:spacing w:before="120" w:after="120"/>
              <w:ind w:right="-627"/>
              <w:rPr>
                <w:rFonts w:ascii="Arial" w:hAnsi="Arial" w:cs="Arial"/>
                <w:sz w:val="22"/>
                <w:szCs w:val="22"/>
              </w:rPr>
            </w:pPr>
            <w:r>
              <w:rPr>
                <w:rFonts w:ascii="Arial" w:hAnsi="Arial" w:cs="Arial"/>
                <w:sz w:val="22"/>
                <w:szCs w:val="22"/>
              </w:rPr>
              <w:t>3561</w:t>
            </w:r>
          </w:p>
        </w:tc>
      </w:tr>
      <w:tr w:rsidR="00321246" w:rsidRPr="00A4235C" w14:paraId="2E40CB0D" w14:textId="77777777" w:rsidTr="00ED2A31">
        <w:trPr>
          <w:trHeight w:val="232"/>
        </w:trPr>
        <w:tc>
          <w:tcPr>
            <w:tcW w:w="14590" w:type="dxa"/>
            <w:gridSpan w:val="4"/>
            <w:tcBorders>
              <w:top w:val="single" w:sz="4" w:space="0" w:color="auto"/>
              <w:left w:val="nil"/>
              <w:bottom w:val="single" w:sz="4" w:space="0" w:color="auto"/>
              <w:right w:val="nil"/>
            </w:tcBorders>
            <w:shd w:val="clear" w:color="auto" w:fill="auto"/>
          </w:tcPr>
          <w:p w14:paraId="5DD778C3" w14:textId="77777777" w:rsidR="00321246" w:rsidRPr="00A4235C" w:rsidRDefault="00321246" w:rsidP="00ED2A31">
            <w:pPr>
              <w:rPr>
                <w:rFonts w:ascii="Arial" w:hAnsi="Arial" w:cs="Arial"/>
                <w:b/>
                <w:sz w:val="20"/>
                <w:szCs w:val="20"/>
              </w:rPr>
            </w:pPr>
          </w:p>
        </w:tc>
      </w:tr>
      <w:tr w:rsidR="00321246" w:rsidRPr="00A4235C" w14:paraId="0966A7AD" w14:textId="77777777" w:rsidTr="00ED2A31">
        <w:trPr>
          <w:trHeight w:val="446"/>
        </w:trPr>
        <w:tc>
          <w:tcPr>
            <w:tcW w:w="2694" w:type="dxa"/>
            <w:tcBorders>
              <w:top w:val="single" w:sz="4" w:space="0" w:color="auto"/>
              <w:left w:val="single" w:sz="4" w:space="0" w:color="auto"/>
              <w:bottom w:val="single" w:sz="4" w:space="0" w:color="auto"/>
              <w:right w:val="nil"/>
            </w:tcBorders>
            <w:shd w:val="clear" w:color="auto" w:fill="2A6EBB"/>
          </w:tcPr>
          <w:p w14:paraId="06BA6F05" w14:textId="77777777" w:rsidR="00321246" w:rsidRPr="00170160" w:rsidRDefault="00321246" w:rsidP="00ED2A31">
            <w:pPr>
              <w:rPr>
                <w:rFonts w:ascii="Arial" w:hAnsi="Arial" w:cs="Arial"/>
                <w:b/>
                <w:color w:val="FFFFFF" w:themeColor="background1"/>
                <w:sz w:val="22"/>
                <w:szCs w:val="22"/>
              </w:rPr>
            </w:pPr>
            <w:r w:rsidRPr="00170160">
              <w:rPr>
                <w:rFonts w:ascii="Arial" w:hAnsi="Arial" w:cs="Arial"/>
                <w:b/>
                <w:color w:val="FFFFFF" w:themeColor="background1"/>
                <w:sz w:val="22"/>
                <w:szCs w:val="22"/>
              </w:rPr>
              <w:t>Strategic Aim</w:t>
            </w:r>
            <w:r w:rsidRPr="00C119B8">
              <w:rPr>
                <w:rFonts w:ascii="Arial" w:hAnsi="Arial" w:cs="Arial"/>
                <w:color w:val="FFFFFF" w:themeColor="background1"/>
                <w:sz w:val="22"/>
                <w:szCs w:val="22"/>
              </w:rPr>
              <w:t>:</w:t>
            </w:r>
          </w:p>
          <w:p w14:paraId="3941B642" w14:textId="77777777" w:rsidR="00321246" w:rsidRPr="00170160" w:rsidRDefault="00321246" w:rsidP="00ED2A31">
            <w:pPr>
              <w:rPr>
                <w:rFonts w:ascii="Arial" w:hAnsi="Arial" w:cs="Arial"/>
                <w:b/>
                <w:color w:val="FFFFFF" w:themeColor="background1"/>
                <w:sz w:val="20"/>
                <w:szCs w:val="20"/>
              </w:rPr>
            </w:pPr>
          </w:p>
          <w:p w14:paraId="28F9D898" w14:textId="77777777" w:rsidR="00321246" w:rsidRPr="00A4235C" w:rsidRDefault="00321246" w:rsidP="00ED2A31">
            <w:pPr>
              <w:rPr>
                <w:rFonts w:ascii="Arial" w:hAnsi="Arial" w:cs="Arial"/>
                <w:b/>
                <w:sz w:val="20"/>
                <w:szCs w:val="20"/>
              </w:rPr>
            </w:pPr>
          </w:p>
        </w:tc>
        <w:tc>
          <w:tcPr>
            <w:tcW w:w="11896" w:type="dxa"/>
            <w:gridSpan w:val="3"/>
            <w:tcBorders>
              <w:top w:val="single" w:sz="4" w:space="0" w:color="auto"/>
              <w:left w:val="nil"/>
              <w:bottom w:val="single" w:sz="4" w:space="0" w:color="auto"/>
              <w:right w:val="single" w:sz="4" w:space="0" w:color="auto"/>
            </w:tcBorders>
            <w:shd w:val="clear" w:color="auto" w:fill="auto"/>
          </w:tcPr>
          <w:p w14:paraId="13F71829" w14:textId="77777777" w:rsidR="00321246" w:rsidRPr="00774249" w:rsidRDefault="00321246" w:rsidP="00ED2A31">
            <w:pPr>
              <w:rPr>
                <w:rFonts w:ascii="Arial" w:hAnsi="Arial" w:cs="Arial"/>
                <w:sz w:val="22"/>
                <w:szCs w:val="22"/>
              </w:rPr>
            </w:pPr>
            <w:r>
              <w:rPr>
                <w:rFonts w:ascii="Arial" w:hAnsi="Arial" w:cs="Arial"/>
                <w:sz w:val="22"/>
                <w:szCs w:val="22"/>
              </w:rPr>
              <w:t>A curriculum that promotes inclusive learning</w:t>
            </w:r>
          </w:p>
        </w:tc>
      </w:tr>
      <w:tr w:rsidR="00321246" w:rsidRPr="00A4235C" w14:paraId="172588BB" w14:textId="77777777" w:rsidTr="00ED2A31">
        <w:trPr>
          <w:trHeight w:val="711"/>
        </w:trPr>
        <w:tc>
          <w:tcPr>
            <w:tcW w:w="2694" w:type="dxa"/>
            <w:tcBorders>
              <w:top w:val="single" w:sz="4" w:space="0" w:color="auto"/>
              <w:left w:val="single" w:sz="4" w:space="0" w:color="auto"/>
              <w:bottom w:val="single" w:sz="4" w:space="0" w:color="auto"/>
              <w:right w:val="nil"/>
            </w:tcBorders>
            <w:shd w:val="clear" w:color="auto" w:fill="2A6EBB"/>
          </w:tcPr>
          <w:p w14:paraId="423B55F7" w14:textId="77777777" w:rsidR="00321246" w:rsidRPr="00170160" w:rsidRDefault="00321246" w:rsidP="00ED2A31">
            <w:pPr>
              <w:rPr>
                <w:rFonts w:ascii="Arial" w:hAnsi="Arial" w:cs="Arial"/>
                <w:b/>
                <w:color w:val="FFFFFF" w:themeColor="background1"/>
                <w:sz w:val="22"/>
                <w:szCs w:val="22"/>
              </w:rPr>
            </w:pPr>
            <w:r w:rsidRPr="00170160">
              <w:rPr>
                <w:rFonts w:ascii="Arial" w:hAnsi="Arial" w:cs="Arial"/>
                <w:b/>
                <w:color w:val="FFFFFF" w:themeColor="background1"/>
                <w:sz w:val="22"/>
                <w:szCs w:val="22"/>
              </w:rPr>
              <w:t>Annual Aim</w:t>
            </w:r>
            <w:r w:rsidRPr="00C119B8">
              <w:rPr>
                <w:rFonts w:ascii="Arial" w:hAnsi="Arial" w:cs="Arial"/>
                <w:color w:val="FFFFFF" w:themeColor="background1"/>
                <w:sz w:val="22"/>
                <w:szCs w:val="22"/>
              </w:rPr>
              <w:t>:</w:t>
            </w:r>
            <w:r w:rsidRPr="00170160">
              <w:rPr>
                <w:rFonts w:ascii="Arial" w:hAnsi="Arial" w:cs="Arial"/>
                <w:b/>
                <w:color w:val="FFFFFF" w:themeColor="background1"/>
                <w:sz w:val="22"/>
                <w:szCs w:val="22"/>
              </w:rPr>
              <w:t xml:space="preserve"> </w:t>
            </w:r>
          </w:p>
          <w:p w14:paraId="795DAE75" w14:textId="77777777" w:rsidR="00321246" w:rsidRDefault="00321246" w:rsidP="00ED2A31">
            <w:pPr>
              <w:rPr>
                <w:rFonts w:ascii="Arial" w:hAnsi="Arial" w:cs="Arial"/>
                <w:b/>
                <w:sz w:val="20"/>
                <w:szCs w:val="20"/>
              </w:rPr>
            </w:pPr>
          </w:p>
          <w:p w14:paraId="19FAB485" w14:textId="77777777" w:rsidR="00321246" w:rsidRPr="00A4235C" w:rsidRDefault="00321246" w:rsidP="00ED2A31">
            <w:pPr>
              <w:ind w:left="-250"/>
              <w:rPr>
                <w:rFonts w:ascii="Arial" w:hAnsi="Arial" w:cs="Arial"/>
                <w:b/>
                <w:sz w:val="20"/>
                <w:szCs w:val="20"/>
              </w:rPr>
            </w:pPr>
          </w:p>
        </w:tc>
        <w:tc>
          <w:tcPr>
            <w:tcW w:w="11896" w:type="dxa"/>
            <w:gridSpan w:val="3"/>
            <w:tcBorders>
              <w:top w:val="single" w:sz="4" w:space="0" w:color="auto"/>
              <w:left w:val="nil"/>
              <w:bottom w:val="single" w:sz="4" w:space="0" w:color="auto"/>
              <w:right w:val="single" w:sz="4" w:space="0" w:color="auto"/>
            </w:tcBorders>
            <w:shd w:val="clear" w:color="auto" w:fill="auto"/>
          </w:tcPr>
          <w:p w14:paraId="41EC0917" w14:textId="77777777" w:rsidR="00321246" w:rsidRPr="00774249" w:rsidRDefault="00321246" w:rsidP="00ED2A31">
            <w:pPr>
              <w:rPr>
                <w:rFonts w:ascii="Arial" w:hAnsi="Arial" w:cs="Arial"/>
                <w:sz w:val="22"/>
                <w:szCs w:val="22"/>
              </w:rPr>
            </w:pPr>
            <w:r>
              <w:rPr>
                <w:rFonts w:ascii="Arial" w:hAnsi="Arial" w:cs="Arial"/>
                <w:sz w:val="22"/>
                <w:szCs w:val="22"/>
              </w:rPr>
              <w:t xml:space="preserve">To increase the percentage of children who are achieving within or above their expected curriculum levels in </w:t>
            </w:r>
            <w:proofErr w:type="spellStart"/>
            <w:r>
              <w:rPr>
                <w:rFonts w:ascii="Arial" w:hAnsi="Arial" w:cs="Arial"/>
                <w:sz w:val="22"/>
                <w:szCs w:val="22"/>
              </w:rPr>
              <w:t>maths</w:t>
            </w:r>
            <w:proofErr w:type="spellEnd"/>
            <w:r>
              <w:rPr>
                <w:rFonts w:ascii="Arial" w:hAnsi="Arial" w:cs="Arial"/>
                <w:sz w:val="22"/>
                <w:szCs w:val="22"/>
              </w:rPr>
              <w:t xml:space="preserve"> and writing</w:t>
            </w:r>
          </w:p>
        </w:tc>
      </w:tr>
      <w:tr w:rsidR="00321246" w:rsidRPr="00A4235C" w14:paraId="674804AC" w14:textId="77777777" w:rsidTr="00ED2A31">
        <w:trPr>
          <w:trHeight w:val="140"/>
        </w:trPr>
        <w:tc>
          <w:tcPr>
            <w:tcW w:w="2694" w:type="dxa"/>
            <w:tcBorders>
              <w:top w:val="single" w:sz="4" w:space="0" w:color="auto"/>
              <w:left w:val="single" w:sz="4" w:space="0" w:color="auto"/>
              <w:bottom w:val="single" w:sz="4" w:space="0" w:color="auto"/>
              <w:right w:val="nil"/>
            </w:tcBorders>
            <w:shd w:val="clear" w:color="auto" w:fill="2A6EBB"/>
          </w:tcPr>
          <w:p w14:paraId="15FB2B74" w14:textId="77777777" w:rsidR="00321246" w:rsidRPr="00170160" w:rsidRDefault="00321246" w:rsidP="00ED2A31">
            <w:pPr>
              <w:rPr>
                <w:rFonts w:ascii="Arial" w:hAnsi="Arial" w:cs="Arial"/>
                <w:b/>
                <w:color w:val="FFFFFF" w:themeColor="background1"/>
                <w:sz w:val="22"/>
                <w:szCs w:val="22"/>
              </w:rPr>
            </w:pPr>
            <w:r w:rsidRPr="00170160">
              <w:rPr>
                <w:rFonts w:ascii="Arial" w:hAnsi="Arial" w:cs="Arial"/>
                <w:b/>
                <w:color w:val="FFFFFF" w:themeColor="background1"/>
                <w:sz w:val="22"/>
                <w:szCs w:val="22"/>
              </w:rPr>
              <w:t>Target</w:t>
            </w:r>
            <w:r w:rsidRPr="00C119B8">
              <w:rPr>
                <w:rFonts w:ascii="Arial" w:hAnsi="Arial" w:cs="Arial"/>
                <w:color w:val="FFFFFF" w:themeColor="background1"/>
                <w:sz w:val="22"/>
                <w:szCs w:val="22"/>
              </w:rPr>
              <w:t>:</w:t>
            </w:r>
            <w:r w:rsidRPr="00170160">
              <w:rPr>
                <w:rFonts w:ascii="Arial" w:hAnsi="Arial" w:cs="Arial"/>
                <w:b/>
                <w:color w:val="FFFFFF" w:themeColor="background1"/>
                <w:sz w:val="22"/>
                <w:szCs w:val="22"/>
              </w:rPr>
              <w:t xml:space="preserve"> </w:t>
            </w:r>
          </w:p>
          <w:p w14:paraId="5FBEB97C" w14:textId="77777777" w:rsidR="00321246" w:rsidRDefault="00321246" w:rsidP="00ED2A31">
            <w:pPr>
              <w:spacing w:before="120"/>
              <w:rPr>
                <w:rFonts w:ascii="Arial" w:hAnsi="Arial" w:cs="Arial"/>
                <w:b/>
                <w:sz w:val="20"/>
                <w:szCs w:val="20"/>
              </w:rPr>
            </w:pPr>
          </w:p>
          <w:p w14:paraId="32DEBAAA" w14:textId="77777777" w:rsidR="00321246" w:rsidRPr="00A4235C" w:rsidRDefault="00321246" w:rsidP="00ED2A31">
            <w:pPr>
              <w:spacing w:before="120"/>
              <w:rPr>
                <w:rFonts w:ascii="Arial" w:hAnsi="Arial" w:cs="Arial"/>
                <w:b/>
                <w:sz w:val="20"/>
                <w:szCs w:val="20"/>
              </w:rPr>
            </w:pPr>
          </w:p>
        </w:tc>
        <w:tc>
          <w:tcPr>
            <w:tcW w:w="11896" w:type="dxa"/>
            <w:gridSpan w:val="3"/>
            <w:tcBorders>
              <w:top w:val="single" w:sz="4" w:space="0" w:color="auto"/>
              <w:left w:val="nil"/>
              <w:bottom w:val="single" w:sz="4" w:space="0" w:color="auto"/>
              <w:right w:val="single" w:sz="4" w:space="0" w:color="auto"/>
            </w:tcBorders>
            <w:shd w:val="clear" w:color="auto" w:fill="auto"/>
          </w:tcPr>
          <w:p w14:paraId="25ABE5D3" w14:textId="77777777" w:rsidR="00321246" w:rsidRPr="00DB04C5" w:rsidRDefault="00321246" w:rsidP="00ED2A31">
            <w:pPr>
              <w:rPr>
                <w:rFonts w:ascii="Arial" w:hAnsi="Arial" w:cs="Arial"/>
                <w:color w:val="000000" w:themeColor="text1"/>
                <w:sz w:val="22"/>
                <w:szCs w:val="22"/>
              </w:rPr>
            </w:pPr>
            <w:r>
              <w:rPr>
                <w:rFonts w:ascii="Arial" w:hAnsi="Arial" w:cs="Arial"/>
                <w:color w:val="000000" w:themeColor="text1"/>
                <w:sz w:val="22"/>
                <w:szCs w:val="22"/>
              </w:rPr>
              <w:t>Year 3-5 children</w:t>
            </w:r>
          </w:p>
          <w:p w14:paraId="4E9C8FDE" w14:textId="77777777" w:rsidR="00321246" w:rsidRPr="00DB04C5" w:rsidRDefault="00321246" w:rsidP="00ED2A31">
            <w:pPr>
              <w:spacing w:before="120"/>
              <w:rPr>
                <w:rFonts w:ascii="Arial" w:hAnsi="Arial" w:cs="Arial"/>
                <w:color w:val="000000" w:themeColor="text1"/>
                <w:sz w:val="22"/>
                <w:szCs w:val="22"/>
              </w:rPr>
            </w:pPr>
          </w:p>
        </w:tc>
      </w:tr>
      <w:tr w:rsidR="00321246" w:rsidRPr="00A4235C" w14:paraId="6E64C452" w14:textId="77777777" w:rsidTr="00ED2A31">
        <w:trPr>
          <w:trHeight w:val="1051"/>
        </w:trPr>
        <w:tc>
          <w:tcPr>
            <w:tcW w:w="2694" w:type="dxa"/>
            <w:tcBorders>
              <w:top w:val="single" w:sz="4" w:space="0" w:color="auto"/>
              <w:left w:val="single" w:sz="4" w:space="0" w:color="auto"/>
              <w:bottom w:val="single" w:sz="4" w:space="0" w:color="auto"/>
              <w:right w:val="nil"/>
            </w:tcBorders>
            <w:shd w:val="clear" w:color="auto" w:fill="2A6EBB"/>
          </w:tcPr>
          <w:p w14:paraId="50E83032" w14:textId="77777777" w:rsidR="00321246" w:rsidRPr="00170160" w:rsidRDefault="00321246" w:rsidP="00ED2A31">
            <w:pPr>
              <w:rPr>
                <w:rFonts w:ascii="Arial" w:hAnsi="Arial" w:cs="Arial"/>
                <w:b/>
                <w:color w:val="FFFFFF" w:themeColor="background1"/>
                <w:sz w:val="22"/>
                <w:szCs w:val="22"/>
              </w:rPr>
            </w:pPr>
            <w:r>
              <w:rPr>
                <w:rFonts w:ascii="Arial" w:hAnsi="Arial" w:cs="Arial"/>
                <w:b/>
                <w:color w:val="FFFFFF" w:themeColor="background1"/>
                <w:sz w:val="22"/>
                <w:szCs w:val="22"/>
              </w:rPr>
              <w:t>Baseline D</w:t>
            </w:r>
            <w:r w:rsidRPr="00170160">
              <w:rPr>
                <w:rFonts w:ascii="Arial" w:hAnsi="Arial" w:cs="Arial"/>
                <w:b/>
                <w:color w:val="FFFFFF" w:themeColor="background1"/>
                <w:sz w:val="22"/>
                <w:szCs w:val="22"/>
              </w:rPr>
              <w:t>ata</w:t>
            </w:r>
            <w:r w:rsidRPr="00C119B8">
              <w:rPr>
                <w:rFonts w:ascii="Arial" w:hAnsi="Arial" w:cs="Arial"/>
                <w:color w:val="FFFFFF" w:themeColor="background1"/>
                <w:sz w:val="22"/>
                <w:szCs w:val="22"/>
              </w:rPr>
              <w:t xml:space="preserve">: </w:t>
            </w:r>
          </w:p>
          <w:p w14:paraId="768DD5B6" w14:textId="77777777" w:rsidR="00321246" w:rsidRDefault="00321246" w:rsidP="00ED2A31">
            <w:pPr>
              <w:spacing w:before="120"/>
              <w:rPr>
                <w:rFonts w:ascii="Arial" w:hAnsi="Arial" w:cs="Arial"/>
                <w:b/>
                <w:sz w:val="20"/>
                <w:szCs w:val="20"/>
              </w:rPr>
            </w:pPr>
          </w:p>
          <w:p w14:paraId="3A4CA85F" w14:textId="77777777" w:rsidR="00321246" w:rsidRDefault="00321246" w:rsidP="00ED2A31">
            <w:pPr>
              <w:spacing w:before="120"/>
              <w:rPr>
                <w:rFonts w:ascii="Arial" w:hAnsi="Arial" w:cs="Arial"/>
                <w:b/>
                <w:sz w:val="20"/>
                <w:szCs w:val="20"/>
              </w:rPr>
            </w:pPr>
          </w:p>
          <w:p w14:paraId="29E404BA" w14:textId="77777777" w:rsidR="00321246" w:rsidRPr="00A4235C" w:rsidRDefault="00321246" w:rsidP="00ED2A31">
            <w:pPr>
              <w:spacing w:before="120"/>
              <w:rPr>
                <w:rFonts w:ascii="Arial" w:hAnsi="Arial" w:cs="Arial"/>
                <w:b/>
                <w:sz w:val="20"/>
                <w:szCs w:val="20"/>
              </w:rPr>
            </w:pPr>
          </w:p>
        </w:tc>
        <w:tc>
          <w:tcPr>
            <w:tcW w:w="11896" w:type="dxa"/>
            <w:gridSpan w:val="3"/>
            <w:tcBorders>
              <w:top w:val="single" w:sz="4" w:space="0" w:color="auto"/>
              <w:left w:val="nil"/>
              <w:bottom w:val="single" w:sz="4" w:space="0" w:color="auto"/>
              <w:right w:val="single" w:sz="4" w:space="0" w:color="auto"/>
            </w:tcBorders>
            <w:shd w:val="clear" w:color="auto" w:fill="auto"/>
          </w:tcPr>
          <w:p w14:paraId="2B962099" w14:textId="77777777" w:rsidR="00321246" w:rsidRDefault="00321246" w:rsidP="00ED2A31">
            <w:pPr>
              <w:rPr>
                <w:rFonts w:ascii="Arial" w:hAnsi="Arial" w:cs="Arial"/>
                <w:sz w:val="22"/>
                <w:szCs w:val="22"/>
                <w:lang w:val="en-AU"/>
              </w:rPr>
            </w:pPr>
            <w:r w:rsidRPr="00850EEA">
              <w:rPr>
                <w:rFonts w:ascii="Arial" w:hAnsi="Arial" w:cs="Arial"/>
                <w:sz w:val="22"/>
                <w:szCs w:val="22"/>
                <w:lang w:val="en-AU"/>
              </w:rPr>
              <w:t>The 11 Year 4 students (2020) and 11 Year 3 students (2020) who are not achieving within or above their curriculum level will form our target group for 2021, including our priority learners.</w:t>
            </w:r>
          </w:p>
          <w:p w14:paraId="396D5CEF" w14:textId="77777777" w:rsidR="00321246" w:rsidRDefault="00321246" w:rsidP="00ED2A31">
            <w:pPr>
              <w:rPr>
                <w:rFonts w:ascii="Arial" w:hAnsi="Arial" w:cs="Arial"/>
                <w:sz w:val="22"/>
                <w:szCs w:val="22"/>
                <w:lang w:val="en-AU"/>
              </w:rPr>
            </w:pPr>
          </w:p>
          <w:p w14:paraId="3392FE03" w14:textId="77777777" w:rsidR="00321246" w:rsidRPr="00774249" w:rsidRDefault="00321246" w:rsidP="00ED2A31">
            <w:pPr>
              <w:rPr>
                <w:rFonts w:ascii="Arial" w:hAnsi="Arial" w:cs="Arial"/>
                <w:sz w:val="22"/>
                <w:szCs w:val="22"/>
              </w:rPr>
            </w:pPr>
            <w:r w:rsidRPr="00850EEA">
              <w:rPr>
                <w:rFonts w:ascii="Arial" w:hAnsi="Arial" w:cs="Arial"/>
                <w:sz w:val="22"/>
                <w:szCs w:val="22"/>
                <w:lang w:val="en-AU"/>
              </w:rPr>
              <w:t>The 14 Year 4 students (2020) and 13 Year 3 students (2020) who are not achieving within or above their curriculum level will form our target group for 2021, including our priority learners.</w:t>
            </w:r>
          </w:p>
          <w:p w14:paraId="292793FB" w14:textId="77777777" w:rsidR="00321246" w:rsidRPr="00451C89" w:rsidRDefault="00321246" w:rsidP="00ED2A31">
            <w:pPr>
              <w:spacing w:before="120"/>
              <w:rPr>
                <w:rFonts w:ascii="Arial" w:hAnsi="Arial" w:cs="Arial"/>
                <w:sz w:val="22"/>
                <w:szCs w:val="22"/>
              </w:rPr>
            </w:pPr>
          </w:p>
        </w:tc>
      </w:tr>
    </w:tbl>
    <w:p w14:paraId="2ACC6A36" w14:textId="77777777" w:rsidR="00321246" w:rsidRDefault="00321246" w:rsidP="00321246">
      <w:pPr>
        <w:spacing w:before="60" w:after="60"/>
      </w:pPr>
    </w:p>
    <w:p w14:paraId="7F136D29" w14:textId="77777777" w:rsidR="00321246" w:rsidRDefault="00321246" w:rsidP="00321246">
      <w:r>
        <w:br w:type="page"/>
      </w:r>
    </w:p>
    <w:tbl>
      <w:tblPr>
        <w:tblW w:w="1455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38"/>
        <w:gridCol w:w="3639"/>
        <w:gridCol w:w="3639"/>
        <w:gridCol w:w="3639"/>
      </w:tblGrid>
      <w:tr w:rsidR="00321246" w:rsidRPr="00774249" w14:paraId="33F26EB8" w14:textId="77777777" w:rsidTr="00ED2A31">
        <w:trPr>
          <w:trHeight w:val="628"/>
        </w:trPr>
        <w:tc>
          <w:tcPr>
            <w:tcW w:w="3638" w:type="dxa"/>
            <w:tcBorders>
              <w:top w:val="single" w:sz="4" w:space="0" w:color="auto"/>
              <w:left w:val="single" w:sz="4" w:space="0" w:color="auto"/>
              <w:bottom w:val="nil"/>
              <w:right w:val="single" w:sz="4" w:space="0" w:color="auto"/>
            </w:tcBorders>
            <w:shd w:val="clear" w:color="auto" w:fill="2A6EBB"/>
            <w:vAlign w:val="center"/>
          </w:tcPr>
          <w:p w14:paraId="274FAC0A" w14:textId="77777777" w:rsidR="00321246" w:rsidRPr="00774249" w:rsidRDefault="00321246" w:rsidP="00ED2A31">
            <w:pPr>
              <w:spacing w:before="120"/>
              <w:rPr>
                <w:rFonts w:ascii="Arial" w:hAnsi="Arial" w:cs="Arial"/>
                <w:b/>
                <w:color w:val="FFFFFF" w:themeColor="background1"/>
                <w:sz w:val="22"/>
                <w:szCs w:val="22"/>
              </w:rPr>
            </w:pPr>
            <w:r w:rsidRPr="00774249">
              <w:rPr>
                <w:rFonts w:ascii="Arial" w:hAnsi="Arial" w:cs="Arial"/>
                <w:b/>
                <w:color w:val="FFFFFF" w:themeColor="background1"/>
                <w:sz w:val="22"/>
                <w:szCs w:val="22"/>
              </w:rPr>
              <w:lastRenderedPageBreak/>
              <w:t>Actions</w:t>
            </w:r>
          </w:p>
          <w:p w14:paraId="3687D612" w14:textId="77777777" w:rsidR="00321246" w:rsidRPr="00774249" w:rsidRDefault="00321246" w:rsidP="00ED2A31">
            <w:pPr>
              <w:spacing w:after="120"/>
              <w:rPr>
                <w:rFonts w:ascii="Arial" w:hAnsi="Arial" w:cs="Arial"/>
                <w:b/>
                <w:i/>
                <w:color w:val="FFFFFF" w:themeColor="background1"/>
                <w:sz w:val="20"/>
                <w:szCs w:val="20"/>
              </w:rPr>
            </w:pPr>
            <w:r w:rsidRPr="00774249">
              <w:rPr>
                <w:rFonts w:ascii="Arial" w:hAnsi="Arial" w:cs="Arial"/>
                <w:b/>
                <w:i/>
                <w:color w:val="FFFFFF" w:themeColor="background1"/>
                <w:sz w:val="22"/>
                <w:szCs w:val="22"/>
              </w:rPr>
              <w:t>What did we do?</w:t>
            </w:r>
          </w:p>
        </w:tc>
        <w:tc>
          <w:tcPr>
            <w:tcW w:w="3639" w:type="dxa"/>
            <w:tcBorders>
              <w:top w:val="single" w:sz="4" w:space="0" w:color="auto"/>
              <w:left w:val="single" w:sz="4" w:space="0" w:color="auto"/>
              <w:bottom w:val="nil"/>
              <w:right w:val="single" w:sz="4" w:space="0" w:color="auto"/>
            </w:tcBorders>
            <w:shd w:val="clear" w:color="auto" w:fill="2A6EBB"/>
            <w:vAlign w:val="center"/>
          </w:tcPr>
          <w:p w14:paraId="142C5399" w14:textId="77777777" w:rsidR="00321246" w:rsidRPr="00774249" w:rsidRDefault="00321246" w:rsidP="00ED2A31">
            <w:pPr>
              <w:spacing w:before="120"/>
              <w:rPr>
                <w:rFonts w:ascii="Arial" w:hAnsi="Arial" w:cs="Arial"/>
                <w:b/>
                <w:color w:val="FFFFFF" w:themeColor="background1"/>
                <w:sz w:val="22"/>
                <w:szCs w:val="22"/>
              </w:rPr>
            </w:pPr>
            <w:r w:rsidRPr="00774249">
              <w:rPr>
                <w:rFonts w:ascii="Arial" w:hAnsi="Arial" w:cs="Arial"/>
                <w:b/>
                <w:color w:val="FFFFFF" w:themeColor="background1"/>
                <w:sz w:val="22"/>
                <w:szCs w:val="22"/>
              </w:rPr>
              <w:t xml:space="preserve">Outcomes </w:t>
            </w:r>
          </w:p>
          <w:p w14:paraId="038FCD02" w14:textId="77777777" w:rsidR="00321246" w:rsidRPr="00774249" w:rsidRDefault="00321246" w:rsidP="00ED2A31">
            <w:pPr>
              <w:spacing w:after="120"/>
              <w:rPr>
                <w:rFonts w:ascii="Arial" w:hAnsi="Arial" w:cs="Arial"/>
                <w:b/>
                <w:i/>
                <w:color w:val="FFFFFF" w:themeColor="background1"/>
                <w:sz w:val="20"/>
                <w:szCs w:val="20"/>
              </w:rPr>
            </w:pPr>
            <w:r w:rsidRPr="00774249">
              <w:rPr>
                <w:rFonts w:ascii="Arial" w:hAnsi="Arial" w:cs="Arial"/>
                <w:b/>
                <w:i/>
                <w:color w:val="FFFFFF" w:themeColor="background1"/>
                <w:sz w:val="22"/>
                <w:szCs w:val="22"/>
              </w:rPr>
              <w:t>What happened?</w:t>
            </w:r>
          </w:p>
        </w:tc>
        <w:tc>
          <w:tcPr>
            <w:tcW w:w="3639" w:type="dxa"/>
            <w:tcBorders>
              <w:top w:val="single" w:sz="4" w:space="0" w:color="auto"/>
              <w:left w:val="single" w:sz="4" w:space="0" w:color="auto"/>
              <w:bottom w:val="nil"/>
              <w:right w:val="single" w:sz="4" w:space="0" w:color="auto"/>
            </w:tcBorders>
            <w:shd w:val="clear" w:color="auto" w:fill="2A6EBB"/>
            <w:vAlign w:val="center"/>
          </w:tcPr>
          <w:p w14:paraId="3EB87096" w14:textId="77777777" w:rsidR="00321246" w:rsidRPr="00774249" w:rsidRDefault="00321246" w:rsidP="00ED2A31">
            <w:pPr>
              <w:spacing w:before="120"/>
              <w:rPr>
                <w:rFonts w:ascii="Arial" w:hAnsi="Arial" w:cs="Arial"/>
                <w:b/>
                <w:color w:val="FFFFFF" w:themeColor="background1"/>
                <w:sz w:val="22"/>
                <w:szCs w:val="22"/>
              </w:rPr>
            </w:pPr>
            <w:r w:rsidRPr="00774249">
              <w:rPr>
                <w:rFonts w:ascii="Arial" w:hAnsi="Arial" w:cs="Arial"/>
                <w:b/>
                <w:color w:val="FFFFFF" w:themeColor="background1"/>
                <w:sz w:val="22"/>
                <w:szCs w:val="22"/>
              </w:rPr>
              <w:t xml:space="preserve">Reasons for the variance </w:t>
            </w:r>
          </w:p>
          <w:p w14:paraId="44C4006F" w14:textId="77777777" w:rsidR="00321246" w:rsidRPr="00774249" w:rsidRDefault="00321246" w:rsidP="00ED2A31">
            <w:pPr>
              <w:spacing w:after="120"/>
              <w:rPr>
                <w:rFonts w:ascii="Arial" w:hAnsi="Arial" w:cs="Arial"/>
                <w:b/>
                <w:i/>
                <w:color w:val="FFFFFF" w:themeColor="background1"/>
                <w:sz w:val="20"/>
                <w:szCs w:val="20"/>
              </w:rPr>
            </w:pPr>
            <w:r w:rsidRPr="00774249">
              <w:rPr>
                <w:rFonts w:ascii="Arial" w:hAnsi="Arial" w:cs="Arial"/>
                <w:b/>
                <w:i/>
                <w:color w:val="FFFFFF" w:themeColor="background1"/>
                <w:sz w:val="22"/>
                <w:szCs w:val="22"/>
              </w:rPr>
              <w:t>Why did it happen?</w:t>
            </w:r>
          </w:p>
        </w:tc>
        <w:tc>
          <w:tcPr>
            <w:tcW w:w="3639" w:type="dxa"/>
            <w:tcBorders>
              <w:top w:val="single" w:sz="4" w:space="0" w:color="auto"/>
              <w:left w:val="single" w:sz="4" w:space="0" w:color="auto"/>
              <w:bottom w:val="nil"/>
              <w:right w:val="single" w:sz="4" w:space="0" w:color="auto"/>
            </w:tcBorders>
            <w:shd w:val="clear" w:color="auto" w:fill="2A6EBB"/>
            <w:vAlign w:val="center"/>
          </w:tcPr>
          <w:p w14:paraId="2E518947" w14:textId="77777777" w:rsidR="00321246" w:rsidRPr="00774249" w:rsidRDefault="00321246" w:rsidP="00ED2A31">
            <w:pPr>
              <w:spacing w:before="120"/>
              <w:rPr>
                <w:rFonts w:ascii="Arial" w:hAnsi="Arial" w:cs="Arial"/>
                <w:b/>
                <w:color w:val="FFFFFF" w:themeColor="background1"/>
                <w:sz w:val="22"/>
                <w:szCs w:val="22"/>
              </w:rPr>
            </w:pPr>
            <w:r w:rsidRPr="00774249">
              <w:rPr>
                <w:rFonts w:ascii="Arial" w:hAnsi="Arial" w:cs="Arial"/>
                <w:b/>
                <w:color w:val="FFFFFF" w:themeColor="background1"/>
                <w:sz w:val="22"/>
                <w:szCs w:val="22"/>
              </w:rPr>
              <w:t xml:space="preserve">Evaluation </w:t>
            </w:r>
          </w:p>
          <w:p w14:paraId="090C324D" w14:textId="77777777" w:rsidR="00321246" w:rsidRPr="00774249" w:rsidRDefault="00321246" w:rsidP="00ED2A31">
            <w:pPr>
              <w:spacing w:after="120"/>
              <w:rPr>
                <w:rFonts w:ascii="Arial" w:hAnsi="Arial" w:cs="Arial"/>
                <w:b/>
                <w:i/>
                <w:color w:val="FFFFFF" w:themeColor="background1"/>
                <w:sz w:val="20"/>
                <w:szCs w:val="20"/>
              </w:rPr>
            </w:pPr>
            <w:r w:rsidRPr="00774249">
              <w:rPr>
                <w:rFonts w:ascii="Arial" w:hAnsi="Arial" w:cs="Arial"/>
                <w:b/>
                <w:i/>
                <w:color w:val="FFFFFF" w:themeColor="background1"/>
                <w:sz w:val="22"/>
                <w:szCs w:val="22"/>
              </w:rPr>
              <w:t>Where to next?</w:t>
            </w:r>
          </w:p>
        </w:tc>
      </w:tr>
      <w:tr w:rsidR="00321246" w:rsidRPr="00774249" w14:paraId="6EEF915A" w14:textId="77777777" w:rsidTr="00ED2A31">
        <w:trPr>
          <w:trHeight w:val="3698"/>
        </w:trPr>
        <w:tc>
          <w:tcPr>
            <w:tcW w:w="3638" w:type="dxa"/>
            <w:tcBorders>
              <w:top w:val="nil"/>
              <w:left w:val="single" w:sz="4" w:space="0" w:color="auto"/>
              <w:bottom w:val="single" w:sz="4" w:space="0" w:color="auto"/>
              <w:right w:val="single" w:sz="4" w:space="0" w:color="auto"/>
            </w:tcBorders>
            <w:shd w:val="clear" w:color="auto" w:fill="auto"/>
          </w:tcPr>
          <w:p w14:paraId="768E4BE7" w14:textId="77777777" w:rsidR="00321246" w:rsidRDefault="00321246" w:rsidP="00ED2A31">
            <w:pPr>
              <w:rPr>
                <w:rFonts w:ascii="Arial" w:hAnsi="Arial" w:cs="Arial"/>
                <w:sz w:val="22"/>
                <w:szCs w:val="22"/>
              </w:rPr>
            </w:pPr>
          </w:p>
          <w:p w14:paraId="4C02CC90" w14:textId="77777777" w:rsidR="00321246" w:rsidRPr="002F3144" w:rsidRDefault="00321246" w:rsidP="00ED2A31">
            <w:pPr>
              <w:rPr>
                <w:rFonts w:cs="Arial"/>
              </w:rPr>
            </w:pPr>
            <w:r w:rsidRPr="002F3144">
              <w:rPr>
                <w:rFonts w:cs="Arial"/>
              </w:rPr>
              <w:t>Consistent assessment practices across the school and improved curriculum knowledge through moderation</w:t>
            </w:r>
          </w:p>
          <w:p w14:paraId="226E7CAB" w14:textId="77777777" w:rsidR="00321246" w:rsidRPr="002F3144" w:rsidRDefault="00321246" w:rsidP="00ED2A31">
            <w:pPr>
              <w:rPr>
                <w:rFonts w:cs="Arial"/>
              </w:rPr>
            </w:pPr>
          </w:p>
          <w:p w14:paraId="03B1631F" w14:textId="77777777" w:rsidR="00321246" w:rsidRPr="002F3144" w:rsidRDefault="00321246" w:rsidP="00ED2A31">
            <w:pPr>
              <w:rPr>
                <w:rFonts w:cs="Arial"/>
              </w:rPr>
            </w:pPr>
            <w:r w:rsidRPr="002F3144">
              <w:rPr>
                <w:rFonts w:cs="Arial"/>
              </w:rPr>
              <w:t>Develop a common understanding of acceleration across the school</w:t>
            </w:r>
          </w:p>
          <w:p w14:paraId="47345C2D" w14:textId="77777777" w:rsidR="00321246" w:rsidRPr="002F3144" w:rsidRDefault="00321246" w:rsidP="00ED2A31">
            <w:pPr>
              <w:rPr>
                <w:rFonts w:cs="Arial"/>
              </w:rPr>
            </w:pPr>
          </w:p>
          <w:p w14:paraId="3EC101DD" w14:textId="77777777" w:rsidR="00321246" w:rsidRPr="002F3144" w:rsidRDefault="00321246" w:rsidP="00ED2A31">
            <w:pPr>
              <w:rPr>
                <w:rFonts w:cs="Arial"/>
                <w:lang w:val="en-AU"/>
              </w:rPr>
            </w:pPr>
            <w:r w:rsidRPr="002F3144">
              <w:rPr>
                <w:rFonts w:cs="Arial"/>
                <w:lang w:val="en-AU"/>
              </w:rPr>
              <w:t>Effective use of shadow coaching CRRP across the school</w:t>
            </w:r>
          </w:p>
          <w:p w14:paraId="0D715B1F" w14:textId="77777777" w:rsidR="00321246" w:rsidRDefault="00321246" w:rsidP="00ED2A31">
            <w:pPr>
              <w:rPr>
                <w:rFonts w:cs="Arial"/>
                <w:lang w:val="en-AU"/>
              </w:rPr>
            </w:pPr>
          </w:p>
          <w:p w14:paraId="50C173F3" w14:textId="77777777" w:rsidR="00321246" w:rsidRPr="002F3144" w:rsidRDefault="00321246" w:rsidP="00ED2A31">
            <w:pPr>
              <w:rPr>
                <w:rFonts w:cs="Arial"/>
                <w:lang w:val="en-AU"/>
              </w:rPr>
            </w:pPr>
          </w:p>
          <w:p w14:paraId="288A1A41" w14:textId="77777777" w:rsidR="00321246" w:rsidRPr="00774249" w:rsidRDefault="00321246" w:rsidP="00ED2A31">
            <w:pPr>
              <w:rPr>
                <w:rFonts w:ascii="Arial" w:hAnsi="Arial" w:cs="Arial"/>
                <w:sz w:val="22"/>
                <w:szCs w:val="22"/>
              </w:rPr>
            </w:pPr>
            <w:r w:rsidRPr="002F3144">
              <w:rPr>
                <w:rFonts w:cs="Arial"/>
                <w:lang w:val="en-AU"/>
              </w:rPr>
              <w:t>Review the current system and processes we have to monitor, evaluate and review student progress and achievement</w:t>
            </w:r>
          </w:p>
        </w:tc>
        <w:tc>
          <w:tcPr>
            <w:tcW w:w="3639" w:type="dxa"/>
            <w:tcBorders>
              <w:top w:val="nil"/>
              <w:left w:val="single" w:sz="4" w:space="0" w:color="auto"/>
              <w:bottom w:val="single" w:sz="4" w:space="0" w:color="auto"/>
              <w:right w:val="single" w:sz="4" w:space="0" w:color="auto"/>
            </w:tcBorders>
            <w:shd w:val="clear" w:color="auto" w:fill="auto"/>
          </w:tcPr>
          <w:p w14:paraId="551DF572" w14:textId="77777777" w:rsidR="00321246" w:rsidRDefault="00321246" w:rsidP="00ED2A31">
            <w:pPr>
              <w:rPr>
                <w:rFonts w:ascii="Arial" w:hAnsi="Arial" w:cs="Arial"/>
                <w:sz w:val="22"/>
                <w:szCs w:val="22"/>
              </w:rPr>
            </w:pPr>
          </w:p>
          <w:p w14:paraId="795DFB57" w14:textId="77777777" w:rsidR="00321246" w:rsidRPr="002F3144" w:rsidRDefault="00321246" w:rsidP="00ED2A31">
            <w:pPr>
              <w:rPr>
                <w:rFonts w:cs="Arial"/>
              </w:rPr>
            </w:pPr>
            <w:r w:rsidRPr="002F3144">
              <w:rPr>
                <w:rFonts w:cs="Arial"/>
              </w:rPr>
              <w:t>LPF and PACT use and understanding increased through consistent school-wide PD during staff meetings</w:t>
            </w:r>
          </w:p>
          <w:p w14:paraId="25802C26" w14:textId="77777777" w:rsidR="00321246" w:rsidRPr="002F3144" w:rsidRDefault="00321246" w:rsidP="00ED2A31">
            <w:pPr>
              <w:rPr>
                <w:rFonts w:cs="Arial"/>
              </w:rPr>
            </w:pPr>
          </w:p>
          <w:p w14:paraId="412A64E1" w14:textId="77777777" w:rsidR="00321246" w:rsidRPr="002F3144" w:rsidRDefault="00321246" w:rsidP="00ED2A31">
            <w:pPr>
              <w:rPr>
                <w:rFonts w:cs="Arial"/>
              </w:rPr>
            </w:pPr>
            <w:r w:rsidRPr="002F3144">
              <w:rPr>
                <w:rFonts w:cs="Arial"/>
              </w:rPr>
              <w:t>No completed (do I need to put covid?)</w:t>
            </w:r>
          </w:p>
          <w:p w14:paraId="126CD2A0" w14:textId="77777777" w:rsidR="00321246" w:rsidRDefault="00321246" w:rsidP="00ED2A31">
            <w:pPr>
              <w:rPr>
                <w:rFonts w:cs="Arial"/>
              </w:rPr>
            </w:pPr>
          </w:p>
          <w:p w14:paraId="73D8F127" w14:textId="77777777" w:rsidR="00321246" w:rsidRPr="002F3144" w:rsidRDefault="00321246" w:rsidP="00ED2A31">
            <w:pPr>
              <w:rPr>
                <w:rFonts w:cs="Arial"/>
              </w:rPr>
            </w:pPr>
          </w:p>
          <w:p w14:paraId="64A86BBD" w14:textId="77777777" w:rsidR="00321246" w:rsidRPr="002F3144" w:rsidRDefault="00321246" w:rsidP="00ED2A31">
            <w:pPr>
              <w:rPr>
                <w:rFonts w:cs="Arial"/>
              </w:rPr>
            </w:pPr>
            <w:r w:rsidRPr="002F3144">
              <w:rPr>
                <w:rFonts w:cs="Arial"/>
              </w:rPr>
              <w:t>All teachers completed observations with another teacher</w:t>
            </w:r>
          </w:p>
          <w:p w14:paraId="2C3A1431" w14:textId="77777777" w:rsidR="00321246" w:rsidRPr="002F3144" w:rsidRDefault="00321246" w:rsidP="00ED2A31">
            <w:pPr>
              <w:rPr>
                <w:rFonts w:cs="Arial"/>
              </w:rPr>
            </w:pPr>
          </w:p>
          <w:p w14:paraId="4B25702B" w14:textId="77777777" w:rsidR="00321246" w:rsidRPr="002F3144" w:rsidRDefault="00321246" w:rsidP="00ED2A31">
            <w:pPr>
              <w:rPr>
                <w:rFonts w:cs="Arial"/>
              </w:rPr>
            </w:pPr>
            <w:proofErr w:type="spellStart"/>
            <w:r w:rsidRPr="002F3144">
              <w:rPr>
                <w:rFonts w:cs="Arial"/>
              </w:rPr>
              <w:t>Mid year</w:t>
            </w:r>
            <w:proofErr w:type="spellEnd"/>
            <w:r w:rsidRPr="002F3144">
              <w:rPr>
                <w:rFonts w:cs="Arial"/>
              </w:rPr>
              <w:t xml:space="preserve"> reporting to parents was modified </w:t>
            </w:r>
          </w:p>
          <w:p w14:paraId="764D0FB0" w14:textId="77777777" w:rsidR="00321246" w:rsidRPr="00DB04C5" w:rsidRDefault="00321246" w:rsidP="00ED2A31">
            <w:pPr>
              <w:rPr>
                <w:rFonts w:ascii="Arial" w:hAnsi="Arial" w:cs="Arial"/>
                <w:sz w:val="22"/>
                <w:szCs w:val="22"/>
              </w:rPr>
            </w:pPr>
            <w:r w:rsidRPr="002F3144">
              <w:rPr>
                <w:rFonts w:cs="Arial"/>
              </w:rPr>
              <w:t>PACT use was increased</w:t>
            </w:r>
          </w:p>
        </w:tc>
        <w:tc>
          <w:tcPr>
            <w:tcW w:w="3639" w:type="dxa"/>
            <w:tcBorders>
              <w:top w:val="nil"/>
              <w:left w:val="single" w:sz="4" w:space="0" w:color="auto"/>
              <w:bottom w:val="single" w:sz="4" w:space="0" w:color="auto"/>
              <w:right w:val="single" w:sz="4" w:space="0" w:color="auto"/>
            </w:tcBorders>
            <w:shd w:val="clear" w:color="auto" w:fill="auto"/>
          </w:tcPr>
          <w:p w14:paraId="055FCCA0" w14:textId="77777777" w:rsidR="00321246" w:rsidRDefault="00321246" w:rsidP="00ED2A31">
            <w:pPr>
              <w:rPr>
                <w:rStyle w:val="PlaceholderText"/>
                <w:rFonts w:ascii="Arial" w:hAnsi="Arial" w:cs="Arial"/>
                <w:color w:val="000000" w:themeColor="text1"/>
                <w:sz w:val="22"/>
                <w:szCs w:val="22"/>
              </w:rPr>
            </w:pPr>
          </w:p>
          <w:p w14:paraId="4739C900" w14:textId="77777777" w:rsidR="00321246" w:rsidRDefault="00321246" w:rsidP="00ED2A31">
            <w:pPr>
              <w:rPr>
                <w:rStyle w:val="PlaceholderText"/>
                <w:color w:val="000000" w:themeColor="text1"/>
              </w:rPr>
            </w:pPr>
            <w:r w:rsidRPr="002F3144">
              <w:rPr>
                <w:rStyle w:val="PlaceholderText"/>
                <w:rFonts w:cs="Arial"/>
                <w:color w:val="000000" w:themeColor="text1"/>
              </w:rPr>
              <w:t>C</w:t>
            </w:r>
            <w:r w:rsidRPr="002F3144">
              <w:rPr>
                <w:rStyle w:val="PlaceholderText"/>
                <w:color w:val="000000" w:themeColor="text1"/>
              </w:rPr>
              <w:t>onsidering the pressure of lockdowns this was a success</w:t>
            </w:r>
          </w:p>
          <w:p w14:paraId="0EE0EBA8" w14:textId="77777777" w:rsidR="00321246" w:rsidRDefault="00321246" w:rsidP="00ED2A31">
            <w:pPr>
              <w:rPr>
                <w:rStyle w:val="PlaceholderText"/>
                <w:color w:val="000000" w:themeColor="text1"/>
              </w:rPr>
            </w:pPr>
          </w:p>
          <w:p w14:paraId="65BD39A9" w14:textId="77777777" w:rsidR="00321246" w:rsidRDefault="00321246" w:rsidP="00ED2A31">
            <w:pPr>
              <w:rPr>
                <w:rStyle w:val="PlaceholderText"/>
                <w:color w:val="000000" w:themeColor="text1"/>
              </w:rPr>
            </w:pPr>
          </w:p>
          <w:p w14:paraId="2759F9FD" w14:textId="77777777" w:rsidR="00321246" w:rsidRDefault="00321246" w:rsidP="00ED2A31">
            <w:pPr>
              <w:rPr>
                <w:rStyle w:val="PlaceholderText"/>
                <w:color w:val="000000" w:themeColor="text1"/>
              </w:rPr>
            </w:pPr>
          </w:p>
          <w:p w14:paraId="41D82079" w14:textId="77777777" w:rsidR="00321246" w:rsidRDefault="00321246" w:rsidP="00ED2A31">
            <w:pPr>
              <w:rPr>
                <w:rStyle w:val="PlaceholderText"/>
                <w:color w:val="000000" w:themeColor="text1"/>
              </w:rPr>
            </w:pPr>
            <w:r>
              <w:rPr>
                <w:rStyle w:val="PlaceholderText"/>
                <w:color w:val="000000" w:themeColor="text1"/>
              </w:rPr>
              <w:t>Did not even get off the ground</w:t>
            </w:r>
          </w:p>
          <w:p w14:paraId="1B629953" w14:textId="77777777" w:rsidR="00321246" w:rsidRDefault="00321246" w:rsidP="00ED2A31">
            <w:pPr>
              <w:rPr>
                <w:rStyle w:val="PlaceholderText"/>
                <w:color w:val="000000" w:themeColor="text1"/>
              </w:rPr>
            </w:pPr>
          </w:p>
          <w:p w14:paraId="30A0D70D" w14:textId="77777777" w:rsidR="00321246" w:rsidRDefault="00321246" w:rsidP="00ED2A31">
            <w:pPr>
              <w:rPr>
                <w:rStyle w:val="PlaceholderText"/>
                <w:color w:val="000000" w:themeColor="text1"/>
              </w:rPr>
            </w:pPr>
          </w:p>
          <w:p w14:paraId="2566D5A8" w14:textId="77777777" w:rsidR="00321246" w:rsidRDefault="00321246" w:rsidP="00ED2A31">
            <w:pPr>
              <w:rPr>
                <w:rStyle w:val="PlaceholderText"/>
                <w:color w:val="000000" w:themeColor="text1"/>
              </w:rPr>
            </w:pPr>
          </w:p>
          <w:p w14:paraId="751F4FE4" w14:textId="77777777" w:rsidR="00321246" w:rsidRDefault="00321246" w:rsidP="00ED2A31">
            <w:pPr>
              <w:rPr>
                <w:rStyle w:val="PlaceholderText"/>
                <w:color w:val="000000" w:themeColor="text1"/>
              </w:rPr>
            </w:pPr>
            <w:r>
              <w:rPr>
                <w:rStyle w:val="PlaceholderText"/>
                <w:color w:val="000000" w:themeColor="text1"/>
              </w:rPr>
              <w:t>Partially successful considering Principal was unavailable for 8 weeks in term 1</w:t>
            </w:r>
          </w:p>
          <w:p w14:paraId="4D48D111" w14:textId="77777777" w:rsidR="00321246" w:rsidRDefault="00321246" w:rsidP="00ED2A31">
            <w:pPr>
              <w:rPr>
                <w:rStyle w:val="PlaceholderText"/>
                <w:color w:val="000000" w:themeColor="text1"/>
              </w:rPr>
            </w:pPr>
          </w:p>
          <w:p w14:paraId="7D896119" w14:textId="77777777" w:rsidR="00321246" w:rsidRPr="002F3144" w:rsidRDefault="00321246" w:rsidP="00ED2A31">
            <w:pPr>
              <w:rPr>
                <w:rStyle w:val="PlaceholderText"/>
                <w:rFonts w:cs="Arial"/>
                <w:color w:val="000000" w:themeColor="text1"/>
              </w:rPr>
            </w:pPr>
            <w:r>
              <w:rPr>
                <w:rStyle w:val="PlaceholderText"/>
                <w:rFonts w:cs="Arial"/>
                <w:color w:val="000000" w:themeColor="text1"/>
              </w:rPr>
              <w:t>P</w:t>
            </w:r>
            <w:r>
              <w:rPr>
                <w:rStyle w:val="PlaceholderText"/>
                <w:color w:val="000000" w:themeColor="text1"/>
              </w:rPr>
              <w:t>artially successful with higher parent engagement in reading student reports</w:t>
            </w:r>
          </w:p>
        </w:tc>
        <w:tc>
          <w:tcPr>
            <w:tcW w:w="3639" w:type="dxa"/>
            <w:tcBorders>
              <w:top w:val="nil"/>
              <w:left w:val="single" w:sz="4" w:space="0" w:color="auto"/>
              <w:bottom w:val="single" w:sz="4" w:space="0" w:color="auto"/>
              <w:right w:val="single" w:sz="4" w:space="0" w:color="auto"/>
            </w:tcBorders>
            <w:shd w:val="clear" w:color="auto" w:fill="auto"/>
          </w:tcPr>
          <w:p w14:paraId="1A5EF9D0" w14:textId="77777777" w:rsidR="00321246" w:rsidRDefault="00321246" w:rsidP="00ED2A31">
            <w:pPr>
              <w:rPr>
                <w:rStyle w:val="PlaceholderText"/>
                <w:rFonts w:ascii="Arial" w:hAnsi="Arial" w:cs="Arial"/>
                <w:color w:val="000000" w:themeColor="text1"/>
                <w:sz w:val="22"/>
                <w:szCs w:val="22"/>
              </w:rPr>
            </w:pPr>
          </w:p>
          <w:p w14:paraId="48A2729C" w14:textId="77777777" w:rsidR="00321246" w:rsidRDefault="00321246" w:rsidP="00ED2A31">
            <w:pPr>
              <w:rPr>
                <w:rStyle w:val="PlaceholderText"/>
                <w:rFonts w:cs="Arial"/>
                <w:color w:val="000000" w:themeColor="text1"/>
              </w:rPr>
            </w:pPr>
            <w:r>
              <w:rPr>
                <w:rStyle w:val="PlaceholderText"/>
                <w:rFonts w:cs="Arial"/>
                <w:color w:val="000000" w:themeColor="text1"/>
              </w:rPr>
              <w:t>Assessment continues to be modified as LPF understanding grows</w:t>
            </w:r>
          </w:p>
          <w:p w14:paraId="1B13A08B" w14:textId="77777777" w:rsidR="00321246" w:rsidRDefault="00321246" w:rsidP="00ED2A31">
            <w:pPr>
              <w:rPr>
                <w:rStyle w:val="PlaceholderText"/>
                <w:color w:val="000000" w:themeColor="text1"/>
              </w:rPr>
            </w:pPr>
          </w:p>
          <w:p w14:paraId="5B02AE1D" w14:textId="77777777" w:rsidR="00321246" w:rsidRDefault="00321246" w:rsidP="00ED2A31">
            <w:pPr>
              <w:rPr>
                <w:rStyle w:val="PlaceholderText"/>
                <w:color w:val="000000" w:themeColor="text1"/>
              </w:rPr>
            </w:pPr>
          </w:p>
          <w:p w14:paraId="10DE8287" w14:textId="77777777" w:rsidR="00321246" w:rsidRDefault="00321246" w:rsidP="00ED2A31">
            <w:pPr>
              <w:rPr>
                <w:rStyle w:val="PlaceholderText"/>
                <w:color w:val="000000" w:themeColor="text1"/>
              </w:rPr>
            </w:pPr>
          </w:p>
          <w:p w14:paraId="43422F6A" w14:textId="77777777" w:rsidR="00321246" w:rsidRDefault="00321246" w:rsidP="00ED2A31">
            <w:pPr>
              <w:rPr>
                <w:rStyle w:val="PlaceholderText"/>
                <w:color w:val="000000" w:themeColor="text1"/>
              </w:rPr>
            </w:pPr>
          </w:p>
          <w:p w14:paraId="5D21BC17" w14:textId="77777777" w:rsidR="00321246" w:rsidRDefault="00321246" w:rsidP="00ED2A31">
            <w:pPr>
              <w:rPr>
                <w:rStyle w:val="PlaceholderText"/>
                <w:color w:val="000000" w:themeColor="text1"/>
              </w:rPr>
            </w:pPr>
          </w:p>
          <w:p w14:paraId="72399C3D" w14:textId="77777777" w:rsidR="00321246" w:rsidRDefault="00321246" w:rsidP="00ED2A31">
            <w:pPr>
              <w:rPr>
                <w:rStyle w:val="PlaceholderText"/>
                <w:color w:val="000000" w:themeColor="text1"/>
              </w:rPr>
            </w:pPr>
          </w:p>
          <w:p w14:paraId="272BC0DB" w14:textId="77777777" w:rsidR="00321246" w:rsidRDefault="00321246" w:rsidP="00ED2A31">
            <w:pPr>
              <w:rPr>
                <w:rStyle w:val="PlaceholderText"/>
                <w:color w:val="000000" w:themeColor="text1"/>
              </w:rPr>
            </w:pPr>
            <w:r>
              <w:rPr>
                <w:rStyle w:val="PlaceholderText"/>
                <w:color w:val="000000" w:themeColor="text1"/>
              </w:rPr>
              <w:t>Bring the CRRP Observation Tool into Professional Growth Cycle</w:t>
            </w:r>
          </w:p>
          <w:p w14:paraId="54924C3A" w14:textId="77777777" w:rsidR="00321246" w:rsidRDefault="00321246" w:rsidP="00ED2A31">
            <w:pPr>
              <w:rPr>
                <w:rStyle w:val="PlaceholderText"/>
                <w:color w:val="000000" w:themeColor="text1"/>
              </w:rPr>
            </w:pPr>
          </w:p>
          <w:p w14:paraId="0B832F88" w14:textId="77777777" w:rsidR="00321246" w:rsidRDefault="00321246" w:rsidP="00ED2A31">
            <w:pPr>
              <w:rPr>
                <w:rStyle w:val="PlaceholderText"/>
                <w:color w:val="000000" w:themeColor="text1"/>
              </w:rPr>
            </w:pPr>
          </w:p>
          <w:p w14:paraId="42C31B72" w14:textId="77777777" w:rsidR="00321246" w:rsidRDefault="00321246" w:rsidP="00ED2A31">
            <w:pPr>
              <w:rPr>
                <w:rStyle w:val="PlaceholderText"/>
                <w:color w:val="000000" w:themeColor="text1"/>
              </w:rPr>
            </w:pPr>
            <w:r>
              <w:rPr>
                <w:rStyle w:val="PlaceholderText"/>
                <w:color w:val="000000" w:themeColor="text1"/>
              </w:rPr>
              <w:t>Introduce LPF for Reading</w:t>
            </w:r>
          </w:p>
          <w:p w14:paraId="5200B03E" w14:textId="77777777" w:rsidR="00321246" w:rsidRPr="002F3144" w:rsidRDefault="00321246" w:rsidP="00ED2A31">
            <w:pPr>
              <w:rPr>
                <w:rStyle w:val="PlaceholderText"/>
                <w:rFonts w:cs="Arial"/>
                <w:color w:val="A6A6A6" w:themeColor="background1" w:themeShade="A6"/>
              </w:rPr>
            </w:pPr>
          </w:p>
          <w:p w14:paraId="7F760D77" w14:textId="77777777" w:rsidR="00321246" w:rsidRPr="00DB04C5" w:rsidRDefault="00321246" w:rsidP="00ED2A31">
            <w:pPr>
              <w:pStyle w:val="ListParagraph"/>
              <w:ind w:left="360"/>
              <w:rPr>
                <w:rStyle w:val="PlaceholderText"/>
                <w:rFonts w:ascii="Arial" w:eastAsia="MS Mincho" w:hAnsi="Arial" w:cs="Arial"/>
                <w:color w:val="000000" w:themeColor="text1"/>
                <w:sz w:val="22"/>
                <w:szCs w:val="22"/>
                <w:lang w:eastAsia="ja-JP"/>
              </w:rPr>
            </w:pPr>
          </w:p>
        </w:tc>
      </w:tr>
      <w:tr w:rsidR="00321246" w:rsidRPr="00774249" w14:paraId="08A43695" w14:textId="77777777" w:rsidTr="00ED2A31">
        <w:trPr>
          <w:trHeight w:val="509"/>
        </w:trPr>
        <w:tc>
          <w:tcPr>
            <w:tcW w:w="14555" w:type="dxa"/>
            <w:gridSpan w:val="4"/>
            <w:tcBorders>
              <w:top w:val="single" w:sz="4" w:space="0" w:color="auto"/>
              <w:left w:val="single" w:sz="4" w:space="0" w:color="auto"/>
              <w:bottom w:val="nil"/>
              <w:right w:val="single" w:sz="4" w:space="0" w:color="auto"/>
            </w:tcBorders>
            <w:shd w:val="clear" w:color="auto" w:fill="2A6EBB"/>
          </w:tcPr>
          <w:p w14:paraId="77A82519" w14:textId="77777777" w:rsidR="00321246" w:rsidRPr="00774249" w:rsidRDefault="00321246" w:rsidP="00ED2A31">
            <w:pPr>
              <w:rPr>
                <w:rFonts w:ascii="Arial" w:hAnsi="Arial" w:cs="Arial"/>
                <w:color w:val="FFFFFF" w:themeColor="background1"/>
                <w:sz w:val="20"/>
                <w:szCs w:val="20"/>
              </w:rPr>
            </w:pPr>
            <w:r w:rsidRPr="00774249">
              <w:rPr>
                <w:rFonts w:ascii="Arial" w:hAnsi="Arial" w:cs="Arial"/>
                <w:b/>
                <w:color w:val="FFFFFF" w:themeColor="background1"/>
                <w:sz w:val="22"/>
                <w:szCs w:val="22"/>
              </w:rPr>
              <w:t>Planning for next year</w:t>
            </w:r>
            <w:r w:rsidRPr="00774249">
              <w:rPr>
                <w:rFonts w:ascii="Arial" w:hAnsi="Arial" w:cs="Arial"/>
                <w:color w:val="FFFFFF" w:themeColor="background1"/>
                <w:sz w:val="22"/>
                <w:szCs w:val="22"/>
              </w:rPr>
              <w:t>:</w:t>
            </w:r>
            <w:r w:rsidRPr="00774249">
              <w:rPr>
                <w:rFonts w:ascii="Arial" w:hAnsi="Arial" w:cs="Arial"/>
                <w:b/>
                <w:color w:val="FFFFFF" w:themeColor="background1"/>
                <w:sz w:val="22"/>
                <w:szCs w:val="22"/>
              </w:rPr>
              <w:t xml:space="preserve"> </w:t>
            </w:r>
          </w:p>
        </w:tc>
      </w:tr>
      <w:tr w:rsidR="00321246" w:rsidRPr="00774249" w14:paraId="0296EFF4" w14:textId="77777777" w:rsidTr="00ED2A31">
        <w:trPr>
          <w:trHeight w:val="739"/>
        </w:trPr>
        <w:tc>
          <w:tcPr>
            <w:tcW w:w="14555" w:type="dxa"/>
            <w:gridSpan w:val="4"/>
            <w:tcBorders>
              <w:top w:val="nil"/>
              <w:left w:val="single" w:sz="4" w:space="0" w:color="auto"/>
              <w:bottom w:val="single" w:sz="4" w:space="0" w:color="auto"/>
              <w:right w:val="single" w:sz="4" w:space="0" w:color="auto"/>
            </w:tcBorders>
            <w:shd w:val="clear" w:color="auto" w:fill="auto"/>
          </w:tcPr>
          <w:p w14:paraId="1ECEA768" w14:textId="77777777" w:rsidR="00321246" w:rsidRDefault="00321246" w:rsidP="00ED2A31">
            <w:pPr>
              <w:rPr>
                <w:rFonts w:ascii="Arial" w:hAnsi="Arial" w:cs="Arial"/>
                <w:sz w:val="22"/>
                <w:szCs w:val="22"/>
              </w:rPr>
            </w:pPr>
          </w:p>
          <w:p w14:paraId="78F8F9E0" w14:textId="77777777" w:rsidR="00321246" w:rsidRPr="00707D6C" w:rsidRDefault="00321246" w:rsidP="00ED2A31">
            <w:pPr>
              <w:rPr>
                <w:rFonts w:cs="Arial"/>
              </w:rPr>
            </w:pPr>
          </w:p>
        </w:tc>
      </w:tr>
    </w:tbl>
    <w:p w14:paraId="4AECEE23" w14:textId="2C5D65E0" w:rsidR="00321246" w:rsidRDefault="00321246" w:rsidP="00321246">
      <w:pPr>
        <w:spacing w:before="60" w:after="60"/>
      </w:pPr>
      <w:r w:rsidRPr="009D66AE">
        <w:br w:type="page"/>
      </w:r>
    </w:p>
    <w:p w14:paraId="49100DE3" w14:textId="541E15CA" w:rsidR="00C83FCD" w:rsidRPr="00321246" w:rsidRDefault="00321246" w:rsidP="00321246">
      <w:pPr>
        <w:spacing w:before="60" w:after="60"/>
        <w:jc w:val="center"/>
        <w:rPr>
          <w:b/>
          <w:bCs/>
          <w:sz w:val="32"/>
          <w:szCs w:val="32"/>
        </w:rPr>
      </w:pPr>
      <w:r w:rsidRPr="00321246">
        <w:rPr>
          <w:b/>
          <w:bCs/>
          <w:sz w:val="32"/>
          <w:szCs w:val="32"/>
        </w:rPr>
        <w:lastRenderedPageBreak/>
        <w:t>Student Achievement Targets</w:t>
      </w:r>
    </w:p>
    <w:tbl>
      <w:tblPr>
        <w:tblStyle w:val="TableGrid"/>
        <w:tblW w:w="0" w:type="auto"/>
        <w:tblLook w:val="04A0" w:firstRow="1" w:lastRow="0" w:firstColumn="1" w:lastColumn="0" w:noHBand="0" w:noVBand="1"/>
      </w:tblPr>
      <w:tblGrid>
        <w:gridCol w:w="6977"/>
        <w:gridCol w:w="6973"/>
      </w:tblGrid>
      <w:tr w:rsidR="00C83FCD" w:rsidRPr="009D66AE" w14:paraId="7DA6E69B" w14:textId="77777777" w:rsidTr="0055000F">
        <w:tc>
          <w:tcPr>
            <w:tcW w:w="13950" w:type="dxa"/>
            <w:gridSpan w:val="2"/>
          </w:tcPr>
          <w:p w14:paraId="7CA26919" w14:textId="100C9511" w:rsidR="009D66AE" w:rsidRPr="009D66AE" w:rsidRDefault="000256BC" w:rsidP="009D66AE">
            <w:pPr>
              <w:spacing w:before="60" w:after="60"/>
              <w:jc w:val="center"/>
              <w:rPr>
                <w:b/>
                <w:lang w:val="en-AU"/>
              </w:rPr>
            </w:pPr>
            <w:r>
              <w:rPr>
                <w:b/>
                <w:lang w:val="en-AU"/>
              </w:rPr>
              <w:t>Student Achievement Target - Mathematics</w:t>
            </w:r>
          </w:p>
        </w:tc>
      </w:tr>
      <w:tr w:rsidR="0055000F" w:rsidRPr="009D66AE" w14:paraId="03C122F8" w14:textId="77777777" w:rsidTr="0055000F">
        <w:tc>
          <w:tcPr>
            <w:tcW w:w="6977" w:type="dxa"/>
          </w:tcPr>
          <w:p w14:paraId="06E9B256" w14:textId="1F542AB7" w:rsidR="0055000F" w:rsidRPr="00AD06C9" w:rsidRDefault="0055000F" w:rsidP="004B7CE1">
            <w:pPr>
              <w:spacing w:before="60" w:after="60"/>
              <w:rPr>
                <w:bCs/>
                <w:lang w:val="en-AU"/>
              </w:rPr>
            </w:pPr>
            <w:r>
              <w:rPr>
                <w:b/>
                <w:color w:val="000000"/>
                <w:lang w:val="en-AU"/>
              </w:rPr>
              <w:t>Strategic Goal</w:t>
            </w:r>
            <w:r w:rsidR="00AD06C9">
              <w:rPr>
                <w:b/>
                <w:color w:val="000000"/>
                <w:lang w:val="en-AU"/>
              </w:rPr>
              <w:t xml:space="preserve">: </w:t>
            </w:r>
            <w:r w:rsidR="00AD06C9">
              <w:rPr>
                <w:bCs/>
                <w:color w:val="000000"/>
                <w:lang w:val="en-AU"/>
              </w:rPr>
              <w:t>Improve outcomes for all learners in mathematics</w:t>
            </w:r>
            <w:r w:rsidR="00505B7D">
              <w:rPr>
                <w:bCs/>
                <w:color w:val="000000"/>
                <w:lang w:val="en-AU"/>
              </w:rPr>
              <w:t xml:space="preserve"> (Priority 4 – NELP)</w:t>
            </w:r>
          </w:p>
        </w:tc>
        <w:tc>
          <w:tcPr>
            <w:tcW w:w="6973" w:type="dxa"/>
          </w:tcPr>
          <w:p w14:paraId="4E6B419E" w14:textId="3A944572" w:rsidR="0055000F" w:rsidRPr="009D66AE" w:rsidRDefault="0055000F" w:rsidP="004B7CE1">
            <w:pPr>
              <w:spacing w:before="60" w:after="60"/>
              <w:rPr>
                <w:b/>
                <w:color w:val="000000"/>
                <w:lang w:val="en-AU"/>
              </w:rPr>
            </w:pPr>
            <w:r w:rsidRPr="009D66AE">
              <w:rPr>
                <w:b/>
                <w:color w:val="000000"/>
                <w:lang w:val="en-AU"/>
              </w:rPr>
              <w:t>Annual Goal</w:t>
            </w:r>
            <w:r w:rsidR="00AD06C9">
              <w:rPr>
                <w:b/>
                <w:color w:val="000000"/>
                <w:lang w:val="en-AU"/>
              </w:rPr>
              <w:t>:</w:t>
            </w:r>
            <w:r w:rsidR="00CB62C2">
              <w:rPr>
                <w:b/>
                <w:color w:val="000000"/>
                <w:lang w:val="en-AU"/>
              </w:rPr>
              <w:t xml:space="preserve"> </w:t>
            </w:r>
            <w:r w:rsidR="00AD06C9">
              <w:rPr>
                <w:color w:val="000000"/>
                <w:lang w:val="en-AU"/>
              </w:rPr>
              <w:t xml:space="preserve">Improve outcomes for </w:t>
            </w:r>
            <w:r w:rsidR="0019792B">
              <w:rPr>
                <w:color w:val="000000"/>
                <w:lang w:val="en-AU"/>
              </w:rPr>
              <w:t>41</w:t>
            </w:r>
            <w:r w:rsidR="00AD06C9">
              <w:rPr>
                <w:color w:val="000000"/>
                <w:lang w:val="en-AU"/>
              </w:rPr>
              <w:t xml:space="preserve"> students who have been identified as below/well below, in Years 3-6</w:t>
            </w:r>
            <w:r w:rsidR="0019792B">
              <w:rPr>
                <w:color w:val="000000"/>
                <w:lang w:val="en-AU"/>
              </w:rPr>
              <w:t xml:space="preserve"> for 2022</w:t>
            </w:r>
          </w:p>
        </w:tc>
      </w:tr>
      <w:tr w:rsidR="0055000F" w:rsidRPr="009D66AE" w14:paraId="1AF18719" w14:textId="77777777" w:rsidTr="006F675D">
        <w:tc>
          <w:tcPr>
            <w:tcW w:w="13950" w:type="dxa"/>
            <w:gridSpan w:val="2"/>
          </w:tcPr>
          <w:p w14:paraId="23672C08" w14:textId="20F2CBEB" w:rsidR="0055000F" w:rsidRDefault="0055000F" w:rsidP="004B7CE1">
            <w:pPr>
              <w:spacing w:before="60" w:after="60"/>
              <w:rPr>
                <w:b/>
                <w:color w:val="000000"/>
                <w:lang w:val="en-AU"/>
              </w:rPr>
            </w:pPr>
            <w:r w:rsidRPr="009D66AE">
              <w:rPr>
                <w:b/>
                <w:color w:val="000000"/>
                <w:lang w:val="en-AU"/>
              </w:rPr>
              <w:t>Baseline data</w:t>
            </w:r>
            <w:r w:rsidRPr="009D66AE">
              <w:rPr>
                <w:color w:val="000000"/>
                <w:lang w:val="en-AU"/>
              </w:rPr>
              <w:t xml:space="preserve"> </w:t>
            </w:r>
            <w:r>
              <w:rPr>
                <w:color w:val="000000"/>
                <w:lang w:val="en-AU"/>
              </w:rPr>
              <w:t xml:space="preserve">and </w:t>
            </w:r>
            <w:r w:rsidRPr="009D66AE">
              <w:rPr>
                <w:b/>
                <w:color w:val="000000"/>
                <w:lang w:val="en-AU"/>
              </w:rPr>
              <w:t>Annual Target</w:t>
            </w:r>
          </w:p>
          <w:p w14:paraId="1D85BB88" w14:textId="68AECA6B" w:rsidR="00797642" w:rsidRPr="002A073A" w:rsidRDefault="00797642" w:rsidP="004B7CE1">
            <w:pPr>
              <w:spacing w:before="60" w:after="60"/>
              <w:rPr>
                <w:bCs/>
                <w:iCs/>
                <w:color w:val="000000" w:themeColor="text1"/>
                <w:sz w:val="20"/>
                <w:szCs w:val="20"/>
                <w:lang w:val="en-AU"/>
              </w:rPr>
            </w:pPr>
            <w:r w:rsidRPr="002A073A">
              <w:rPr>
                <w:bCs/>
                <w:iCs/>
                <w:color w:val="000000" w:themeColor="text1"/>
                <w:sz w:val="20"/>
                <w:szCs w:val="20"/>
                <w:lang w:val="en-AU"/>
              </w:rPr>
              <w:t xml:space="preserve">Analysis of school-wide maths data (2021 End of Year PACT) identified </w:t>
            </w:r>
            <w:r w:rsidR="002A073A" w:rsidRPr="002A073A">
              <w:rPr>
                <w:bCs/>
                <w:iCs/>
                <w:color w:val="000000" w:themeColor="text1"/>
                <w:sz w:val="20"/>
                <w:szCs w:val="20"/>
                <w:lang w:val="en-AU"/>
              </w:rPr>
              <w:t>6/137 (4%) Year 3-6 children were well below and 3</w:t>
            </w:r>
            <w:r w:rsidR="0019792B">
              <w:rPr>
                <w:bCs/>
                <w:iCs/>
                <w:color w:val="000000" w:themeColor="text1"/>
                <w:sz w:val="20"/>
                <w:szCs w:val="20"/>
                <w:lang w:val="en-AU"/>
              </w:rPr>
              <w:t>5</w:t>
            </w:r>
            <w:r w:rsidR="002A073A" w:rsidRPr="002A073A">
              <w:rPr>
                <w:bCs/>
                <w:iCs/>
                <w:color w:val="000000" w:themeColor="text1"/>
                <w:sz w:val="20"/>
                <w:szCs w:val="20"/>
                <w:lang w:val="en-AU"/>
              </w:rPr>
              <w:t>/137 (2</w:t>
            </w:r>
            <w:r w:rsidR="00A5200B">
              <w:rPr>
                <w:bCs/>
                <w:iCs/>
                <w:color w:val="000000" w:themeColor="text1"/>
                <w:sz w:val="20"/>
                <w:szCs w:val="20"/>
                <w:lang w:val="en-AU"/>
              </w:rPr>
              <w:t>5</w:t>
            </w:r>
            <w:r w:rsidR="002A073A" w:rsidRPr="002A073A">
              <w:rPr>
                <w:bCs/>
                <w:iCs/>
                <w:color w:val="000000" w:themeColor="text1"/>
                <w:sz w:val="20"/>
                <w:szCs w:val="20"/>
                <w:lang w:val="en-AU"/>
              </w:rPr>
              <w:t>%) Year 3-6 children were below their expected curriculum level in mathematics</w:t>
            </w:r>
            <w:r w:rsidR="004B5994">
              <w:rPr>
                <w:bCs/>
                <w:iCs/>
                <w:color w:val="000000" w:themeColor="text1"/>
                <w:sz w:val="20"/>
                <w:szCs w:val="20"/>
                <w:lang w:val="en-AU"/>
              </w:rPr>
              <w:t>. 41 students have been identified in Year 3-6 as target students.</w:t>
            </w:r>
          </w:p>
          <w:tbl>
            <w:tblPr>
              <w:tblStyle w:val="TableGrid"/>
              <w:tblW w:w="0" w:type="auto"/>
              <w:tblLook w:val="04A0" w:firstRow="1" w:lastRow="0" w:firstColumn="1" w:lastColumn="0" w:noHBand="0" w:noVBand="1"/>
            </w:tblPr>
            <w:tblGrid>
              <w:gridCol w:w="2956"/>
              <w:gridCol w:w="2460"/>
              <w:gridCol w:w="2708"/>
              <w:gridCol w:w="2708"/>
              <w:gridCol w:w="2710"/>
            </w:tblGrid>
            <w:tr w:rsidR="0055000F" w14:paraId="2A6C7DB8" w14:textId="77777777" w:rsidTr="002A073A">
              <w:trPr>
                <w:trHeight w:val="912"/>
              </w:trPr>
              <w:tc>
                <w:tcPr>
                  <w:tcW w:w="2956" w:type="dxa"/>
                </w:tcPr>
                <w:p w14:paraId="5E972FF6" w14:textId="77777777" w:rsidR="0055000F" w:rsidRDefault="002A073A" w:rsidP="004B7CE1">
                  <w:pPr>
                    <w:spacing w:before="60" w:after="60"/>
                  </w:pPr>
                  <w:r>
                    <w:t>Mathematics</w:t>
                  </w:r>
                </w:p>
                <w:p w14:paraId="481101A0" w14:textId="1013D162" w:rsidR="002A073A" w:rsidRDefault="002A073A" w:rsidP="004B7CE1">
                  <w:pPr>
                    <w:spacing w:before="60" w:after="60"/>
                  </w:pPr>
                  <w:r>
                    <w:t>2021 End of Year Data</w:t>
                  </w:r>
                </w:p>
              </w:tc>
              <w:tc>
                <w:tcPr>
                  <w:tcW w:w="2460" w:type="dxa"/>
                </w:tcPr>
                <w:p w14:paraId="4F784558" w14:textId="299D618E" w:rsidR="0055000F" w:rsidRDefault="002A073A" w:rsidP="004B7CE1">
                  <w:pPr>
                    <w:spacing w:before="60" w:after="60"/>
                  </w:pPr>
                  <w:r>
                    <w:t>Well Below</w:t>
                  </w:r>
                </w:p>
              </w:tc>
              <w:tc>
                <w:tcPr>
                  <w:tcW w:w="2708" w:type="dxa"/>
                </w:tcPr>
                <w:p w14:paraId="5409223A" w14:textId="14481B14" w:rsidR="0055000F" w:rsidRDefault="002A073A" w:rsidP="004B7CE1">
                  <w:pPr>
                    <w:spacing w:before="60" w:after="60"/>
                  </w:pPr>
                  <w:r>
                    <w:t>Below</w:t>
                  </w:r>
                </w:p>
              </w:tc>
              <w:tc>
                <w:tcPr>
                  <w:tcW w:w="2708" w:type="dxa"/>
                </w:tcPr>
                <w:p w14:paraId="7D72DC10" w14:textId="6450506B" w:rsidR="0055000F" w:rsidRDefault="002A073A" w:rsidP="004B7CE1">
                  <w:pPr>
                    <w:spacing w:before="60" w:after="60"/>
                  </w:pPr>
                  <w:r>
                    <w:t>At</w:t>
                  </w:r>
                </w:p>
              </w:tc>
              <w:tc>
                <w:tcPr>
                  <w:tcW w:w="2710" w:type="dxa"/>
                </w:tcPr>
                <w:p w14:paraId="3A715F94" w14:textId="3373E9B0" w:rsidR="0055000F" w:rsidRDefault="002A073A" w:rsidP="004B7CE1">
                  <w:pPr>
                    <w:spacing w:before="60" w:after="60"/>
                  </w:pPr>
                  <w:r>
                    <w:t>Above</w:t>
                  </w:r>
                </w:p>
              </w:tc>
            </w:tr>
            <w:tr w:rsidR="0055000F" w14:paraId="55A066D1" w14:textId="77777777" w:rsidTr="002A073A">
              <w:trPr>
                <w:trHeight w:val="349"/>
              </w:trPr>
              <w:tc>
                <w:tcPr>
                  <w:tcW w:w="2956" w:type="dxa"/>
                </w:tcPr>
                <w:p w14:paraId="1F1FC43A" w14:textId="078325B3" w:rsidR="0055000F" w:rsidRDefault="002A073A" w:rsidP="004B7CE1">
                  <w:pPr>
                    <w:spacing w:before="60" w:after="60"/>
                  </w:pPr>
                  <w:r>
                    <w:t>Year 1</w:t>
                  </w:r>
                </w:p>
              </w:tc>
              <w:tc>
                <w:tcPr>
                  <w:tcW w:w="2460" w:type="dxa"/>
                </w:tcPr>
                <w:p w14:paraId="20B7AA62" w14:textId="2CBBEAFF" w:rsidR="0055000F" w:rsidRDefault="002A073A" w:rsidP="004B7CE1">
                  <w:pPr>
                    <w:spacing w:before="60" w:after="60"/>
                  </w:pPr>
                  <w:r>
                    <w:t>0</w:t>
                  </w:r>
                </w:p>
              </w:tc>
              <w:tc>
                <w:tcPr>
                  <w:tcW w:w="2708" w:type="dxa"/>
                </w:tcPr>
                <w:p w14:paraId="411025C0" w14:textId="7DDDB797" w:rsidR="0055000F" w:rsidRDefault="002A073A" w:rsidP="004B7CE1">
                  <w:pPr>
                    <w:spacing w:before="60" w:after="60"/>
                  </w:pPr>
                  <w:r>
                    <w:t>0</w:t>
                  </w:r>
                </w:p>
              </w:tc>
              <w:tc>
                <w:tcPr>
                  <w:tcW w:w="2708" w:type="dxa"/>
                </w:tcPr>
                <w:p w14:paraId="238520C7" w14:textId="09758C71" w:rsidR="0055000F" w:rsidRDefault="0019792B" w:rsidP="004B7CE1">
                  <w:pPr>
                    <w:spacing w:before="60" w:after="60"/>
                  </w:pPr>
                  <w:r>
                    <w:t>33</w:t>
                  </w:r>
                </w:p>
              </w:tc>
              <w:tc>
                <w:tcPr>
                  <w:tcW w:w="2710" w:type="dxa"/>
                </w:tcPr>
                <w:p w14:paraId="45472698" w14:textId="4B988B31" w:rsidR="0055000F" w:rsidRDefault="002A073A" w:rsidP="004B7CE1">
                  <w:pPr>
                    <w:spacing w:before="60" w:after="60"/>
                  </w:pPr>
                  <w:r>
                    <w:t>0</w:t>
                  </w:r>
                </w:p>
              </w:tc>
            </w:tr>
            <w:tr w:rsidR="0055000F" w14:paraId="269A7FB9" w14:textId="77777777" w:rsidTr="002A073A">
              <w:trPr>
                <w:trHeight w:val="360"/>
              </w:trPr>
              <w:tc>
                <w:tcPr>
                  <w:tcW w:w="2956" w:type="dxa"/>
                </w:tcPr>
                <w:p w14:paraId="0595325A" w14:textId="024C1171" w:rsidR="0055000F" w:rsidRDefault="002A073A" w:rsidP="0055000F">
                  <w:pPr>
                    <w:spacing w:before="60" w:after="60"/>
                  </w:pPr>
                  <w:r>
                    <w:t>Year 2</w:t>
                  </w:r>
                </w:p>
              </w:tc>
              <w:tc>
                <w:tcPr>
                  <w:tcW w:w="2460" w:type="dxa"/>
                </w:tcPr>
                <w:p w14:paraId="47B952AE" w14:textId="4C38E73B" w:rsidR="0055000F" w:rsidRDefault="002A073A" w:rsidP="0055000F">
                  <w:pPr>
                    <w:spacing w:before="60" w:after="60"/>
                  </w:pPr>
                  <w:r>
                    <w:t>0</w:t>
                  </w:r>
                </w:p>
              </w:tc>
              <w:tc>
                <w:tcPr>
                  <w:tcW w:w="2708" w:type="dxa"/>
                </w:tcPr>
                <w:p w14:paraId="2BA5A897" w14:textId="0408192F" w:rsidR="0055000F" w:rsidRDefault="0019792B" w:rsidP="0055000F">
                  <w:pPr>
                    <w:spacing w:before="60" w:after="60"/>
                  </w:pPr>
                  <w:r>
                    <w:t>1</w:t>
                  </w:r>
                </w:p>
              </w:tc>
              <w:tc>
                <w:tcPr>
                  <w:tcW w:w="2708" w:type="dxa"/>
                </w:tcPr>
                <w:p w14:paraId="0D41785C" w14:textId="5D82DB76" w:rsidR="0055000F" w:rsidRDefault="0019792B" w:rsidP="0055000F">
                  <w:pPr>
                    <w:spacing w:before="60" w:after="60"/>
                  </w:pPr>
                  <w:r>
                    <w:t>26</w:t>
                  </w:r>
                </w:p>
              </w:tc>
              <w:tc>
                <w:tcPr>
                  <w:tcW w:w="2710" w:type="dxa"/>
                </w:tcPr>
                <w:p w14:paraId="23B30A2F" w14:textId="6CB38BB4" w:rsidR="0055000F" w:rsidRDefault="0019792B" w:rsidP="0055000F">
                  <w:pPr>
                    <w:spacing w:before="60" w:after="60"/>
                  </w:pPr>
                  <w:r>
                    <w:t>1</w:t>
                  </w:r>
                </w:p>
              </w:tc>
            </w:tr>
            <w:tr w:rsidR="002A073A" w14:paraId="6887B94C" w14:textId="77777777" w:rsidTr="002A073A">
              <w:trPr>
                <w:trHeight w:val="360"/>
              </w:trPr>
              <w:tc>
                <w:tcPr>
                  <w:tcW w:w="2956" w:type="dxa"/>
                </w:tcPr>
                <w:p w14:paraId="1F97C198" w14:textId="14AFFD7C" w:rsidR="002A073A" w:rsidRDefault="002A073A" w:rsidP="0055000F">
                  <w:pPr>
                    <w:spacing w:before="60" w:after="60"/>
                  </w:pPr>
                  <w:r>
                    <w:t>Year 3</w:t>
                  </w:r>
                </w:p>
              </w:tc>
              <w:tc>
                <w:tcPr>
                  <w:tcW w:w="2460" w:type="dxa"/>
                </w:tcPr>
                <w:p w14:paraId="1BEAA0B0" w14:textId="021F6BD3" w:rsidR="002A073A" w:rsidRDefault="0019792B" w:rsidP="0055000F">
                  <w:pPr>
                    <w:spacing w:before="60" w:after="60"/>
                  </w:pPr>
                  <w:r>
                    <w:t>1</w:t>
                  </w:r>
                </w:p>
              </w:tc>
              <w:tc>
                <w:tcPr>
                  <w:tcW w:w="2708" w:type="dxa"/>
                </w:tcPr>
                <w:p w14:paraId="132349D2" w14:textId="0CF98DED" w:rsidR="002A073A" w:rsidRDefault="0019792B" w:rsidP="0055000F">
                  <w:pPr>
                    <w:spacing w:before="60" w:after="60"/>
                  </w:pPr>
                  <w:r>
                    <w:t>15</w:t>
                  </w:r>
                </w:p>
              </w:tc>
              <w:tc>
                <w:tcPr>
                  <w:tcW w:w="2708" w:type="dxa"/>
                </w:tcPr>
                <w:p w14:paraId="4BD3B483" w14:textId="14CFCE82" w:rsidR="002A073A" w:rsidRDefault="0019792B" w:rsidP="0055000F">
                  <w:pPr>
                    <w:spacing w:before="60" w:after="60"/>
                  </w:pPr>
                  <w:r>
                    <w:t>26</w:t>
                  </w:r>
                </w:p>
              </w:tc>
              <w:tc>
                <w:tcPr>
                  <w:tcW w:w="2710" w:type="dxa"/>
                </w:tcPr>
                <w:p w14:paraId="13C0DA69" w14:textId="316F791D" w:rsidR="002A073A" w:rsidRDefault="0019792B" w:rsidP="0055000F">
                  <w:pPr>
                    <w:spacing w:before="60" w:after="60"/>
                  </w:pPr>
                  <w:r>
                    <w:t>1</w:t>
                  </w:r>
                </w:p>
              </w:tc>
            </w:tr>
            <w:tr w:rsidR="002A073A" w14:paraId="0E076C97" w14:textId="77777777" w:rsidTr="002A073A">
              <w:trPr>
                <w:trHeight w:val="349"/>
              </w:trPr>
              <w:tc>
                <w:tcPr>
                  <w:tcW w:w="2956" w:type="dxa"/>
                </w:tcPr>
                <w:p w14:paraId="2D9B3195" w14:textId="4244ADA2" w:rsidR="002A073A" w:rsidRDefault="002A073A" w:rsidP="0055000F">
                  <w:pPr>
                    <w:spacing w:before="60" w:after="60"/>
                  </w:pPr>
                  <w:r>
                    <w:t>Year 4</w:t>
                  </w:r>
                </w:p>
              </w:tc>
              <w:tc>
                <w:tcPr>
                  <w:tcW w:w="2460" w:type="dxa"/>
                </w:tcPr>
                <w:p w14:paraId="35C9F427" w14:textId="61E67372" w:rsidR="002A073A" w:rsidRDefault="0019792B" w:rsidP="0055000F">
                  <w:pPr>
                    <w:spacing w:before="60" w:after="60"/>
                  </w:pPr>
                  <w:r>
                    <w:t>2</w:t>
                  </w:r>
                </w:p>
              </w:tc>
              <w:tc>
                <w:tcPr>
                  <w:tcW w:w="2708" w:type="dxa"/>
                </w:tcPr>
                <w:p w14:paraId="1FA83989" w14:textId="134A732E" w:rsidR="002A073A" w:rsidRDefault="0019792B" w:rsidP="0055000F">
                  <w:pPr>
                    <w:spacing w:before="60" w:after="60"/>
                  </w:pPr>
                  <w:r>
                    <w:t>10</w:t>
                  </w:r>
                </w:p>
              </w:tc>
              <w:tc>
                <w:tcPr>
                  <w:tcW w:w="2708" w:type="dxa"/>
                </w:tcPr>
                <w:p w14:paraId="13B40D8C" w14:textId="4A72ADDA" w:rsidR="002A073A" w:rsidRDefault="0019792B" w:rsidP="0055000F">
                  <w:pPr>
                    <w:spacing w:before="60" w:after="60"/>
                  </w:pPr>
                  <w:r>
                    <w:t>17</w:t>
                  </w:r>
                </w:p>
              </w:tc>
              <w:tc>
                <w:tcPr>
                  <w:tcW w:w="2710" w:type="dxa"/>
                </w:tcPr>
                <w:p w14:paraId="7D785FFD" w14:textId="70234DE4" w:rsidR="002A073A" w:rsidRDefault="0019792B" w:rsidP="0055000F">
                  <w:pPr>
                    <w:spacing w:before="60" w:after="60"/>
                  </w:pPr>
                  <w:r>
                    <w:t>1</w:t>
                  </w:r>
                </w:p>
              </w:tc>
            </w:tr>
            <w:tr w:rsidR="002A073A" w14:paraId="2BA75CCC" w14:textId="77777777" w:rsidTr="002A073A">
              <w:trPr>
                <w:trHeight w:val="360"/>
              </w:trPr>
              <w:tc>
                <w:tcPr>
                  <w:tcW w:w="2956" w:type="dxa"/>
                </w:tcPr>
                <w:p w14:paraId="01B3FF00" w14:textId="360168DE" w:rsidR="002A073A" w:rsidRDefault="002A073A" w:rsidP="0055000F">
                  <w:pPr>
                    <w:spacing w:before="60" w:after="60"/>
                  </w:pPr>
                  <w:r>
                    <w:t>Year 5</w:t>
                  </w:r>
                </w:p>
              </w:tc>
              <w:tc>
                <w:tcPr>
                  <w:tcW w:w="2460" w:type="dxa"/>
                </w:tcPr>
                <w:p w14:paraId="714A5952" w14:textId="096E00BB" w:rsidR="002A073A" w:rsidRDefault="0019792B" w:rsidP="0055000F">
                  <w:pPr>
                    <w:spacing w:before="60" w:after="60"/>
                  </w:pPr>
                  <w:r>
                    <w:t>3</w:t>
                  </w:r>
                </w:p>
              </w:tc>
              <w:tc>
                <w:tcPr>
                  <w:tcW w:w="2708" w:type="dxa"/>
                </w:tcPr>
                <w:p w14:paraId="4C519314" w14:textId="62CBF0FB" w:rsidR="002A073A" w:rsidRDefault="0019792B" w:rsidP="0055000F">
                  <w:pPr>
                    <w:spacing w:before="60" w:after="60"/>
                  </w:pPr>
                  <w:r>
                    <w:t>10</w:t>
                  </w:r>
                </w:p>
              </w:tc>
              <w:tc>
                <w:tcPr>
                  <w:tcW w:w="2708" w:type="dxa"/>
                </w:tcPr>
                <w:p w14:paraId="70845395" w14:textId="0A660BE9" w:rsidR="002A073A" w:rsidRDefault="0019792B" w:rsidP="0055000F">
                  <w:pPr>
                    <w:spacing w:before="60" w:after="60"/>
                  </w:pPr>
                  <w:r>
                    <w:t>16</w:t>
                  </w:r>
                </w:p>
              </w:tc>
              <w:tc>
                <w:tcPr>
                  <w:tcW w:w="2710" w:type="dxa"/>
                </w:tcPr>
                <w:p w14:paraId="1F877BDC" w14:textId="42855AA2" w:rsidR="002A073A" w:rsidRDefault="0019792B" w:rsidP="0055000F">
                  <w:pPr>
                    <w:spacing w:before="60" w:after="60"/>
                  </w:pPr>
                  <w:r>
                    <w:t>1</w:t>
                  </w:r>
                </w:p>
              </w:tc>
            </w:tr>
            <w:tr w:rsidR="002A073A" w14:paraId="5E6B2FF3" w14:textId="77777777" w:rsidTr="002A073A">
              <w:trPr>
                <w:trHeight w:val="349"/>
              </w:trPr>
              <w:tc>
                <w:tcPr>
                  <w:tcW w:w="2956" w:type="dxa"/>
                </w:tcPr>
                <w:p w14:paraId="0A33C14D" w14:textId="47633BF5" w:rsidR="002A073A" w:rsidRDefault="002A073A" w:rsidP="0055000F">
                  <w:pPr>
                    <w:spacing w:before="60" w:after="60"/>
                  </w:pPr>
                  <w:r>
                    <w:t>Year 6</w:t>
                  </w:r>
                </w:p>
              </w:tc>
              <w:tc>
                <w:tcPr>
                  <w:tcW w:w="2460" w:type="dxa"/>
                </w:tcPr>
                <w:p w14:paraId="7E8B6F0D" w14:textId="4C255D85" w:rsidR="002A073A" w:rsidRDefault="0019792B" w:rsidP="0055000F">
                  <w:pPr>
                    <w:spacing w:before="60" w:after="60"/>
                  </w:pPr>
                  <w:r>
                    <w:t>2</w:t>
                  </w:r>
                </w:p>
              </w:tc>
              <w:tc>
                <w:tcPr>
                  <w:tcW w:w="2708" w:type="dxa"/>
                </w:tcPr>
                <w:p w14:paraId="46303BE2" w14:textId="14E9E5DF" w:rsidR="002A073A" w:rsidRDefault="0019792B" w:rsidP="0055000F">
                  <w:pPr>
                    <w:spacing w:before="60" w:after="60"/>
                  </w:pPr>
                  <w:r>
                    <w:t>8</w:t>
                  </w:r>
                </w:p>
              </w:tc>
              <w:tc>
                <w:tcPr>
                  <w:tcW w:w="2708" w:type="dxa"/>
                </w:tcPr>
                <w:p w14:paraId="4376382D" w14:textId="5EF540FC" w:rsidR="002A073A" w:rsidRDefault="0019792B" w:rsidP="0055000F">
                  <w:pPr>
                    <w:spacing w:before="60" w:after="60"/>
                  </w:pPr>
                  <w:r>
                    <w:t>19</w:t>
                  </w:r>
                </w:p>
              </w:tc>
              <w:tc>
                <w:tcPr>
                  <w:tcW w:w="2710" w:type="dxa"/>
                </w:tcPr>
                <w:p w14:paraId="2955DF7B" w14:textId="609E797C" w:rsidR="002A073A" w:rsidRDefault="0019792B" w:rsidP="0055000F">
                  <w:pPr>
                    <w:spacing w:before="60" w:after="60"/>
                  </w:pPr>
                  <w:r>
                    <w:t>3</w:t>
                  </w:r>
                </w:p>
              </w:tc>
            </w:tr>
          </w:tbl>
          <w:p w14:paraId="10229D19" w14:textId="77777777" w:rsidR="0055000F" w:rsidRPr="009D66AE" w:rsidRDefault="0055000F" w:rsidP="004B7CE1">
            <w:pPr>
              <w:spacing w:before="60" w:after="60"/>
            </w:pPr>
          </w:p>
        </w:tc>
      </w:tr>
    </w:tbl>
    <w:p w14:paraId="35D54856" w14:textId="5244D070" w:rsidR="00831649" w:rsidRDefault="00831649"/>
    <w:p w14:paraId="34FD3BE5" w14:textId="77777777" w:rsidR="00831649" w:rsidRDefault="00831649"/>
    <w:tbl>
      <w:tblPr>
        <w:tblStyle w:val="TableGrid"/>
        <w:tblW w:w="0" w:type="auto"/>
        <w:tblLook w:val="04A0" w:firstRow="1" w:lastRow="0" w:firstColumn="1" w:lastColumn="0" w:noHBand="0" w:noVBand="1"/>
      </w:tblPr>
      <w:tblGrid>
        <w:gridCol w:w="1649"/>
        <w:gridCol w:w="5328"/>
        <w:gridCol w:w="1506"/>
        <w:gridCol w:w="5467"/>
      </w:tblGrid>
      <w:tr w:rsidR="00C83FCD" w:rsidRPr="009D66AE" w14:paraId="66524644" w14:textId="77777777" w:rsidTr="0055000F">
        <w:tc>
          <w:tcPr>
            <w:tcW w:w="13950" w:type="dxa"/>
            <w:gridSpan w:val="4"/>
          </w:tcPr>
          <w:p w14:paraId="0C319C9F" w14:textId="7333C6DC" w:rsidR="00C83FCD" w:rsidRPr="0055000F" w:rsidRDefault="00A30A3A" w:rsidP="004B7CE1">
            <w:pPr>
              <w:spacing w:before="60" w:after="60"/>
              <w:rPr>
                <w:b/>
                <w:color w:val="000000"/>
                <w:lang w:val="en-AU"/>
              </w:rPr>
            </w:pPr>
            <w:r>
              <w:rPr>
                <w:b/>
                <w:color w:val="000000"/>
                <w:lang w:val="en-AU"/>
              </w:rPr>
              <w:t>Key Improvement Strategies</w:t>
            </w:r>
          </w:p>
        </w:tc>
      </w:tr>
      <w:tr w:rsidR="00C83FCD" w:rsidRPr="009D66AE" w14:paraId="50155061" w14:textId="77777777" w:rsidTr="0055000F">
        <w:tc>
          <w:tcPr>
            <w:tcW w:w="1649" w:type="dxa"/>
          </w:tcPr>
          <w:p w14:paraId="7D5E9BFB" w14:textId="77777777" w:rsidR="00C83FCD" w:rsidRPr="009D66AE" w:rsidRDefault="00C83FCD" w:rsidP="004B7CE1">
            <w:pPr>
              <w:spacing w:before="60" w:after="60"/>
              <w:rPr>
                <w:b/>
              </w:rPr>
            </w:pPr>
            <w:r w:rsidRPr="009D66AE">
              <w:rPr>
                <w:b/>
                <w:color w:val="000000"/>
                <w:lang w:val="en-AU"/>
              </w:rPr>
              <w:t>When</w:t>
            </w:r>
          </w:p>
        </w:tc>
        <w:tc>
          <w:tcPr>
            <w:tcW w:w="5328" w:type="dxa"/>
          </w:tcPr>
          <w:p w14:paraId="3192E0FF" w14:textId="2460DC3C" w:rsidR="00C83FCD" w:rsidRPr="009D66AE" w:rsidRDefault="00A30A3A" w:rsidP="004B7CE1">
            <w:pPr>
              <w:spacing w:before="60" w:after="60"/>
            </w:pPr>
            <w:r>
              <w:rPr>
                <w:b/>
                <w:color w:val="000000"/>
                <w:lang w:val="en-AU"/>
              </w:rPr>
              <w:t>What</w:t>
            </w:r>
            <w:r w:rsidR="00C83FCD" w:rsidRPr="009D66AE">
              <w:rPr>
                <w:b/>
                <w:color w:val="000000"/>
                <w:lang w:val="en-AU"/>
              </w:rPr>
              <w:t xml:space="preserve"> </w:t>
            </w:r>
            <w:r w:rsidR="00C83FCD" w:rsidRPr="009D66AE">
              <w:rPr>
                <w:i/>
                <w:color w:val="0066CC"/>
                <w:sz w:val="20"/>
                <w:szCs w:val="20"/>
                <w:lang w:val="en-AU"/>
              </w:rPr>
              <w:t xml:space="preserve"> </w:t>
            </w:r>
          </w:p>
        </w:tc>
        <w:tc>
          <w:tcPr>
            <w:tcW w:w="1506" w:type="dxa"/>
          </w:tcPr>
          <w:p w14:paraId="6ACE775E" w14:textId="77777777" w:rsidR="00C83FCD" w:rsidRPr="009D66AE" w:rsidRDefault="00C83FCD" w:rsidP="004B7CE1">
            <w:pPr>
              <w:spacing w:before="60" w:after="60"/>
              <w:rPr>
                <w:b/>
              </w:rPr>
            </w:pPr>
            <w:r w:rsidRPr="009D66AE">
              <w:rPr>
                <w:b/>
                <w:lang w:val="en-AU"/>
              </w:rPr>
              <w:t>Who</w:t>
            </w:r>
          </w:p>
        </w:tc>
        <w:tc>
          <w:tcPr>
            <w:tcW w:w="5467" w:type="dxa"/>
          </w:tcPr>
          <w:p w14:paraId="0948FCC2" w14:textId="6BFD5E8C" w:rsidR="00C83FCD" w:rsidRPr="00831649" w:rsidRDefault="00C83FCD" w:rsidP="004B7CE1">
            <w:pPr>
              <w:spacing w:before="60" w:after="60"/>
              <w:rPr>
                <w:b/>
                <w:color w:val="000000"/>
                <w:lang w:val="en-AU"/>
              </w:rPr>
            </w:pPr>
            <w:r w:rsidRPr="009D66AE">
              <w:rPr>
                <w:b/>
                <w:color w:val="000000"/>
                <w:lang w:val="en-AU"/>
              </w:rPr>
              <w:t>Indicators of Progress</w:t>
            </w:r>
          </w:p>
        </w:tc>
      </w:tr>
      <w:tr w:rsidR="00631093" w:rsidRPr="009D66AE" w14:paraId="3B8E85D5" w14:textId="77777777" w:rsidTr="0055000F">
        <w:tc>
          <w:tcPr>
            <w:tcW w:w="1649" w:type="dxa"/>
          </w:tcPr>
          <w:p w14:paraId="5CB97207" w14:textId="0B875962" w:rsidR="00631093" w:rsidRPr="009D66AE" w:rsidRDefault="00A5200B" w:rsidP="00631093">
            <w:pPr>
              <w:spacing w:before="60" w:after="60"/>
            </w:pPr>
            <w:r>
              <w:t>Terms 1 and 2</w:t>
            </w:r>
          </w:p>
        </w:tc>
        <w:tc>
          <w:tcPr>
            <w:tcW w:w="5328" w:type="dxa"/>
          </w:tcPr>
          <w:p w14:paraId="515859BF" w14:textId="3E0E4245" w:rsidR="00631093" w:rsidRDefault="00A5200B" w:rsidP="00631093">
            <w:pPr>
              <w:spacing w:before="60" w:after="60"/>
            </w:pPr>
            <w:r>
              <w:t>Full school implementation of Numicon</w:t>
            </w:r>
          </w:p>
          <w:p w14:paraId="635144D0" w14:textId="77777777" w:rsidR="002F7ECC" w:rsidRDefault="002F7ECC" w:rsidP="002F7ECC">
            <w:pPr>
              <w:spacing w:before="60" w:after="60"/>
            </w:pPr>
            <w:r>
              <w:t xml:space="preserve">Teachers will plan and implement Numicon </w:t>
            </w:r>
            <w:proofErr w:type="spellStart"/>
            <w:r>
              <w:t>programme</w:t>
            </w:r>
            <w:proofErr w:type="spellEnd"/>
          </w:p>
          <w:p w14:paraId="441135FF" w14:textId="01B85030" w:rsidR="002F7ECC" w:rsidRPr="009D66AE" w:rsidRDefault="002F7ECC" w:rsidP="002F7ECC">
            <w:pPr>
              <w:spacing w:before="60" w:after="60"/>
            </w:pPr>
            <w:r>
              <w:t xml:space="preserve">Senior Leadership Team will lead </w:t>
            </w:r>
            <w:r>
              <w:t>Numicon sessions at staff meetings</w:t>
            </w:r>
          </w:p>
          <w:p w14:paraId="4577E11C" w14:textId="77777777" w:rsidR="00631093" w:rsidRPr="009D66AE" w:rsidRDefault="00631093" w:rsidP="00631093">
            <w:pPr>
              <w:spacing w:before="60" w:after="60"/>
            </w:pPr>
          </w:p>
        </w:tc>
        <w:tc>
          <w:tcPr>
            <w:tcW w:w="1506" w:type="dxa"/>
          </w:tcPr>
          <w:p w14:paraId="50A6C448" w14:textId="77777777" w:rsidR="00631093" w:rsidRDefault="00A5200B" w:rsidP="00631093">
            <w:pPr>
              <w:spacing w:before="60" w:after="60"/>
            </w:pPr>
            <w:r>
              <w:t>Teachers</w:t>
            </w:r>
          </w:p>
          <w:p w14:paraId="2303B827" w14:textId="51C9121C" w:rsidR="00A5200B" w:rsidRPr="009D66AE" w:rsidRDefault="00A5200B" w:rsidP="00631093">
            <w:pPr>
              <w:spacing w:before="60" w:after="60"/>
            </w:pPr>
            <w:r>
              <w:t>SLT</w:t>
            </w:r>
          </w:p>
        </w:tc>
        <w:tc>
          <w:tcPr>
            <w:tcW w:w="5467" w:type="dxa"/>
          </w:tcPr>
          <w:p w14:paraId="00B835D1" w14:textId="77777777" w:rsidR="00A5200B" w:rsidRDefault="002F7ECC" w:rsidP="00631093">
            <w:pPr>
              <w:spacing w:before="60" w:after="60"/>
            </w:pPr>
            <w:r>
              <w:t>Evidence of Numicon teaching in classrooms. Includes planning, groupings and individual work</w:t>
            </w:r>
          </w:p>
          <w:p w14:paraId="60BC86DC" w14:textId="43F116E7" w:rsidR="002F7ECC" w:rsidRPr="009D66AE" w:rsidRDefault="002F7ECC" w:rsidP="00631093">
            <w:pPr>
              <w:spacing w:before="60" w:after="60"/>
            </w:pPr>
            <w:r>
              <w:t>Evidence in staff meeting minutes of decisions made about use of Numicon</w:t>
            </w:r>
          </w:p>
        </w:tc>
      </w:tr>
      <w:tr w:rsidR="00631093" w:rsidRPr="009D66AE" w14:paraId="7A6BBECC" w14:textId="77777777" w:rsidTr="0055000F">
        <w:tc>
          <w:tcPr>
            <w:tcW w:w="1649" w:type="dxa"/>
          </w:tcPr>
          <w:p w14:paraId="65B10309" w14:textId="18B860ED" w:rsidR="00631093" w:rsidRPr="009D66AE" w:rsidRDefault="00A5200B" w:rsidP="00631093">
            <w:pPr>
              <w:spacing w:before="60" w:after="60"/>
            </w:pPr>
            <w:r>
              <w:lastRenderedPageBreak/>
              <w:t>Beginning Term 3</w:t>
            </w:r>
          </w:p>
        </w:tc>
        <w:tc>
          <w:tcPr>
            <w:tcW w:w="5328" w:type="dxa"/>
          </w:tcPr>
          <w:p w14:paraId="52CE551F" w14:textId="357B63C3" w:rsidR="00631093" w:rsidRDefault="00A5200B" w:rsidP="00631093">
            <w:pPr>
              <w:spacing w:before="60" w:after="60"/>
            </w:pPr>
            <w:r>
              <w:t>Numicon review</w:t>
            </w:r>
          </w:p>
          <w:p w14:paraId="50A472D5" w14:textId="150F7D0C" w:rsidR="00631093" w:rsidRPr="009D66AE" w:rsidRDefault="002F7ECC" w:rsidP="00631093">
            <w:pPr>
              <w:spacing w:before="60" w:after="60"/>
            </w:pPr>
            <w:r>
              <w:t>SLT and teachers will participate in review of Numicon</w:t>
            </w:r>
          </w:p>
        </w:tc>
        <w:tc>
          <w:tcPr>
            <w:tcW w:w="1506" w:type="dxa"/>
          </w:tcPr>
          <w:p w14:paraId="6A5BE2FD" w14:textId="77777777" w:rsidR="00631093" w:rsidRDefault="00A5200B" w:rsidP="00631093">
            <w:pPr>
              <w:spacing w:before="60" w:after="60"/>
            </w:pPr>
            <w:r>
              <w:t>Teachers</w:t>
            </w:r>
          </w:p>
          <w:p w14:paraId="4FD636C9" w14:textId="0F35EE59" w:rsidR="00A5200B" w:rsidRPr="009D66AE" w:rsidRDefault="00A5200B" w:rsidP="00631093">
            <w:pPr>
              <w:spacing w:before="60" w:after="60"/>
            </w:pPr>
            <w:r>
              <w:t>SLT</w:t>
            </w:r>
          </w:p>
        </w:tc>
        <w:tc>
          <w:tcPr>
            <w:tcW w:w="5467" w:type="dxa"/>
          </w:tcPr>
          <w:p w14:paraId="68009BF4" w14:textId="6A1E114D" w:rsidR="00631093" w:rsidRPr="009D66AE" w:rsidRDefault="002F7ECC" w:rsidP="00631093">
            <w:pPr>
              <w:spacing w:before="60" w:after="60"/>
            </w:pPr>
            <w:r>
              <w:t>Evidenced through staff survey end of Term 2</w:t>
            </w:r>
          </w:p>
        </w:tc>
      </w:tr>
      <w:tr w:rsidR="00631093" w:rsidRPr="009D66AE" w14:paraId="31581777" w14:textId="77777777" w:rsidTr="0055000F">
        <w:tc>
          <w:tcPr>
            <w:tcW w:w="1649" w:type="dxa"/>
          </w:tcPr>
          <w:p w14:paraId="12838C2D" w14:textId="07D9D34E" w:rsidR="00631093" w:rsidRPr="009D66AE" w:rsidRDefault="00A5200B" w:rsidP="00631093">
            <w:pPr>
              <w:spacing w:before="60" w:after="60"/>
            </w:pPr>
            <w:r>
              <w:t>Class Descriptions</w:t>
            </w:r>
          </w:p>
        </w:tc>
        <w:tc>
          <w:tcPr>
            <w:tcW w:w="5328" w:type="dxa"/>
          </w:tcPr>
          <w:p w14:paraId="5BA55BC2" w14:textId="7D98B8BD" w:rsidR="00631093" w:rsidRPr="009D66AE" w:rsidRDefault="00A5200B" w:rsidP="00631093">
            <w:pPr>
              <w:spacing w:before="60" w:after="60"/>
            </w:pPr>
            <w:r>
              <w:t>Target children are identified and specific actions are identified</w:t>
            </w:r>
          </w:p>
          <w:p w14:paraId="22269E78" w14:textId="77777777" w:rsidR="002F7ECC" w:rsidRDefault="002F7ECC" w:rsidP="002F7ECC">
            <w:pPr>
              <w:spacing w:before="60" w:after="60"/>
            </w:pPr>
            <w:r>
              <w:t>Teachers will submit CD by the end of week 4 to SLT and LSC</w:t>
            </w:r>
          </w:p>
          <w:p w14:paraId="3E9A13B9" w14:textId="77777777" w:rsidR="002F7ECC" w:rsidRDefault="002F7ECC" w:rsidP="002F7ECC">
            <w:pPr>
              <w:spacing w:before="60" w:after="60"/>
            </w:pPr>
            <w:r>
              <w:t xml:space="preserve">SLT will </w:t>
            </w:r>
            <w:proofErr w:type="spellStart"/>
            <w:r>
              <w:t>analyse</w:t>
            </w:r>
            <w:proofErr w:type="spellEnd"/>
            <w:r>
              <w:t xml:space="preserve"> and upload data to HERO</w:t>
            </w:r>
          </w:p>
          <w:p w14:paraId="71BE1144" w14:textId="37F3678A" w:rsidR="00631093" w:rsidRPr="009D66AE" w:rsidRDefault="002F7ECC" w:rsidP="002F7ECC">
            <w:pPr>
              <w:spacing w:before="60" w:after="60"/>
            </w:pPr>
            <w:r>
              <w:t>Principal will report to BOT in Term 1, Term 3 and EOY</w:t>
            </w:r>
          </w:p>
        </w:tc>
        <w:tc>
          <w:tcPr>
            <w:tcW w:w="1506" w:type="dxa"/>
          </w:tcPr>
          <w:p w14:paraId="23A95E35" w14:textId="16DD695F" w:rsidR="00631093" w:rsidRPr="009D66AE" w:rsidRDefault="00A5200B" w:rsidP="00631093">
            <w:pPr>
              <w:spacing w:before="60" w:after="60"/>
            </w:pPr>
            <w:r>
              <w:t>Teachers</w:t>
            </w:r>
          </w:p>
        </w:tc>
        <w:tc>
          <w:tcPr>
            <w:tcW w:w="5467" w:type="dxa"/>
          </w:tcPr>
          <w:p w14:paraId="3C74768B" w14:textId="77777777" w:rsidR="00E45B5D" w:rsidRDefault="002F7ECC" w:rsidP="00631093">
            <w:pPr>
              <w:spacing w:before="60" w:after="60"/>
            </w:pPr>
            <w:r>
              <w:t>Evidenced through completed CD, SLT minutes and BOT minutes</w:t>
            </w:r>
          </w:p>
          <w:p w14:paraId="767E78E2" w14:textId="77777777" w:rsidR="007C41CE" w:rsidRDefault="007C41CE" w:rsidP="00631093">
            <w:pPr>
              <w:spacing w:before="60" w:after="60"/>
            </w:pPr>
            <w:r>
              <w:t>28/3 – Reported to BOT</w:t>
            </w:r>
            <w:r w:rsidR="00596CFC">
              <w:t xml:space="preserve"> – Learning in Years 1-6</w:t>
            </w:r>
          </w:p>
          <w:p w14:paraId="5D2BA05C" w14:textId="77777777" w:rsidR="00596CFC" w:rsidRDefault="00596CFC" w:rsidP="00631093">
            <w:pPr>
              <w:spacing w:before="60" w:after="60"/>
            </w:pPr>
          </w:p>
          <w:p w14:paraId="338FDE83" w14:textId="350C5C7E" w:rsidR="00596CFC" w:rsidRPr="009D66AE" w:rsidRDefault="00596CFC" w:rsidP="00631093">
            <w:pPr>
              <w:spacing w:before="60" w:after="60"/>
            </w:pPr>
            <w:r>
              <w:t>15/8 – Report to BOT – Learning in Years 1-6</w:t>
            </w:r>
          </w:p>
        </w:tc>
      </w:tr>
      <w:tr w:rsidR="00A5200B" w:rsidRPr="009D66AE" w14:paraId="0E6DED2D" w14:textId="77777777" w:rsidTr="0055000F">
        <w:tc>
          <w:tcPr>
            <w:tcW w:w="1649" w:type="dxa"/>
          </w:tcPr>
          <w:p w14:paraId="3478A4CB" w14:textId="499AAEA2" w:rsidR="00A5200B" w:rsidRDefault="00E45B5D" w:rsidP="00631093">
            <w:pPr>
              <w:spacing w:before="60" w:after="60"/>
            </w:pPr>
            <w:r>
              <w:t>Terms 1 and 2</w:t>
            </w:r>
          </w:p>
        </w:tc>
        <w:tc>
          <w:tcPr>
            <w:tcW w:w="5328" w:type="dxa"/>
          </w:tcPr>
          <w:p w14:paraId="1356E01B" w14:textId="3429B4CF" w:rsidR="00A5200B" w:rsidRDefault="00E45B5D" w:rsidP="00631093">
            <w:pPr>
              <w:spacing w:before="60" w:after="60"/>
            </w:pPr>
            <w:r>
              <w:t>PRT programmes reflect school strategy</w:t>
            </w:r>
          </w:p>
        </w:tc>
        <w:tc>
          <w:tcPr>
            <w:tcW w:w="1506" w:type="dxa"/>
          </w:tcPr>
          <w:p w14:paraId="2CAFDE84" w14:textId="77777777" w:rsidR="00A5200B" w:rsidRDefault="00E45B5D" w:rsidP="00631093">
            <w:pPr>
              <w:spacing w:before="60" w:after="60"/>
            </w:pPr>
            <w:r>
              <w:t>PRT</w:t>
            </w:r>
          </w:p>
          <w:p w14:paraId="797682B8" w14:textId="77777777" w:rsidR="00E45B5D" w:rsidRDefault="00E45B5D" w:rsidP="00631093">
            <w:pPr>
              <w:spacing w:before="60" w:after="60"/>
            </w:pPr>
            <w:r>
              <w:t>Mentors</w:t>
            </w:r>
          </w:p>
          <w:p w14:paraId="06E035EB" w14:textId="08EB3635" w:rsidR="00E45B5D" w:rsidRDefault="00E45B5D" w:rsidP="00631093">
            <w:pPr>
              <w:spacing w:before="60" w:after="60"/>
            </w:pPr>
            <w:r>
              <w:t>SLT</w:t>
            </w:r>
          </w:p>
        </w:tc>
        <w:tc>
          <w:tcPr>
            <w:tcW w:w="5467" w:type="dxa"/>
          </w:tcPr>
          <w:p w14:paraId="2CDDF865" w14:textId="77777777" w:rsidR="00A5200B" w:rsidRDefault="002F7ECC" w:rsidP="00631093">
            <w:pPr>
              <w:spacing w:before="60" w:after="60"/>
            </w:pPr>
            <w:r>
              <w:t>PRT use Numicon</w:t>
            </w:r>
          </w:p>
          <w:p w14:paraId="62811E22" w14:textId="3C43C367" w:rsidR="002F7ECC" w:rsidRPr="009D66AE" w:rsidRDefault="002F7ECC" w:rsidP="00631093">
            <w:pPr>
              <w:spacing w:before="60" w:after="60"/>
            </w:pPr>
            <w:r>
              <w:t xml:space="preserve">PRT </w:t>
            </w:r>
            <w:r w:rsidR="007C41CE">
              <w:t>and Mentor focus includes Numicon</w:t>
            </w:r>
          </w:p>
        </w:tc>
      </w:tr>
      <w:tr w:rsidR="0006654B" w:rsidRPr="009D66AE" w14:paraId="2E0BBA2C" w14:textId="77777777" w:rsidTr="0055000F">
        <w:tc>
          <w:tcPr>
            <w:tcW w:w="1649" w:type="dxa"/>
          </w:tcPr>
          <w:p w14:paraId="29D5DA95" w14:textId="0AEE5D44" w:rsidR="0006654B" w:rsidRDefault="0006654B" w:rsidP="00631093">
            <w:pPr>
              <w:spacing w:before="60" w:after="60"/>
            </w:pPr>
            <w:r>
              <w:t>All Year</w:t>
            </w:r>
          </w:p>
        </w:tc>
        <w:tc>
          <w:tcPr>
            <w:tcW w:w="5328" w:type="dxa"/>
          </w:tcPr>
          <w:p w14:paraId="2C0E3874" w14:textId="77777777" w:rsidR="0006654B" w:rsidRDefault="0006654B" w:rsidP="00631093">
            <w:pPr>
              <w:spacing w:before="60" w:after="60"/>
            </w:pPr>
            <w:r>
              <w:t xml:space="preserve">Teachers use the 6 principles of </w:t>
            </w:r>
            <w:proofErr w:type="gramStart"/>
            <w:r>
              <w:t>Cultural</w:t>
            </w:r>
            <w:proofErr w:type="gramEnd"/>
            <w:r>
              <w:t xml:space="preserve"> Responsive and Relational Pedagogy when planning, teaching and reviewing programmes</w:t>
            </w:r>
          </w:p>
          <w:p w14:paraId="38987CC1" w14:textId="77777777" w:rsidR="007C41CE" w:rsidRDefault="007C41CE" w:rsidP="007C41CE">
            <w:pPr>
              <w:spacing w:before="60" w:after="60"/>
            </w:pPr>
            <w:r>
              <w:t>Professional Growth Cycle use of CRRP observation tool</w:t>
            </w:r>
          </w:p>
          <w:p w14:paraId="0C2F4DC4" w14:textId="4CF6BDF2" w:rsidR="007C41CE" w:rsidRDefault="007C41CE" w:rsidP="007C41CE">
            <w:pPr>
              <w:spacing w:before="60" w:after="60"/>
            </w:pPr>
            <w:r>
              <w:t>2x Principal observation of classroom environment (Teaching for Positive Behaviour) with follow up discussions</w:t>
            </w:r>
          </w:p>
        </w:tc>
        <w:tc>
          <w:tcPr>
            <w:tcW w:w="1506" w:type="dxa"/>
          </w:tcPr>
          <w:p w14:paraId="0DC6FE32" w14:textId="2E674151" w:rsidR="0006654B" w:rsidRDefault="0006654B" w:rsidP="0006654B">
            <w:pPr>
              <w:spacing w:before="60" w:after="60"/>
            </w:pPr>
            <w:r>
              <w:t>SLT</w:t>
            </w:r>
          </w:p>
        </w:tc>
        <w:tc>
          <w:tcPr>
            <w:tcW w:w="5467" w:type="dxa"/>
          </w:tcPr>
          <w:p w14:paraId="06E9E58E" w14:textId="77777777" w:rsidR="0006654B" w:rsidRDefault="0006654B" w:rsidP="00631093">
            <w:pPr>
              <w:spacing w:before="60" w:after="60"/>
            </w:pPr>
            <w:r>
              <w:t xml:space="preserve"> </w:t>
            </w:r>
            <w:r w:rsidR="007C41CE">
              <w:t>Feb/Mar initial Principal/Teacher discussions completed including setting up teacher goals and focus of observations</w:t>
            </w:r>
          </w:p>
          <w:p w14:paraId="77FD77E1" w14:textId="77777777" w:rsidR="007C41CE" w:rsidRDefault="007C41CE" w:rsidP="00631093">
            <w:pPr>
              <w:spacing w:before="60" w:after="60"/>
            </w:pPr>
          </w:p>
          <w:p w14:paraId="26127B2A" w14:textId="0FF943EF" w:rsidR="007C41CE" w:rsidRDefault="007C41CE" w:rsidP="00631093">
            <w:pPr>
              <w:spacing w:before="60" w:after="60"/>
            </w:pPr>
            <w:r>
              <w:t>Mar/Apr first Principal observation and follow up discussion completed</w:t>
            </w:r>
          </w:p>
        </w:tc>
      </w:tr>
      <w:tr w:rsidR="00831649" w:rsidRPr="009D66AE" w14:paraId="78B0443B" w14:textId="77777777" w:rsidTr="00E81A17">
        <w:tc>
          <w:tcPr>
            <w:tcW w:w="13950" w:type="dxa"/>
            <w:gridSpan w:val="4"/>
          </w:tcPr>
          <w:p w14:paraId="70D6BA26" w14:textId="559F5173" w:rsidR="00831649" w:rsidRPr="00831649" w:rsidRDefault="00831649" w:rsidP="00631093">
            <w:pPr>
              <w:spacing w:before="60" w:after="60"/>
              <w:rPr>
                <w:b/>
                <w:bCs/>
              </w:rPr>
            </w:pPr>
            <w:r w:rsidRPr="00831649">
              <w:rPr>
                <w:b/>
                <w:bCs/>
              </w:rPr>
              <w:t>Monitoring</w:t>
            </w:r>
          </w:p>
        </w:tc>
      </w:tr>
      <w:tr w:rsidR="00831649" w:rsidRPr="009D66AE" w14:paraId="6B47800B" w14:textId="77777777" w:rsidTr="0055000F">
        <w:tc>
          <w:tcPr>
            <w:tcW w:w="1649" w:type="dxa"/>
          </w:tcPr>
          <w:p w14:paraId="1895D97C" w14:textId="4EEE8D01" w:rsidR="00831649" w:rsidRPr="00831649" w:rsidRDefault="00831649" w:rsidP="00831649">
            <w:pPr>
              <w:spacing w:before="60" w:after="60"/>
              <w:rPr>
                <w:b/>
                <w:bCs/>
              </w:rPr>
            </w:pPr>
            <w:r w:rsidRPr="00831649">
              <w:rPr>
                <w:b/>
                <w:bCs/>
              </w:rPr>
              <w:t>When</w:t>
            </w:r>
          </w:p>
        </w:tc>
        <w:tc>
          <w:tcPr>
            <w:tcW w:w="5328" w:type="dxa"/>
          </w:tcPr>
          <w:p w14:paraId="47C523BE" w14:textId="715157B4" w:rsidR="00831649" w:rsidRDefault="00831649" w:rsidP="00831649">
            <w:pPr>
              <w:spacing w:before="60" w:after="60"/>
            </w:pPr>
            <w:r w:rsidRPr="00831649">
              <w:rPr>
                <w:b/>
                <w:bCs/>
              </w:rPr>
              <w:t>What</w:t>
            </w:r>
          </w:p>
        </w:tc>
        <w:tc>
          <w:tcPr>
            <w:tcW w:w="1506" w:type="dxa"/>
          </w:tcPr>
          <w:p w14:paraId="70F9049D" w14:textId="2C88B502" w:rsidR="00831649" w:rsidRDefault="00831649" w:rsidP="00831649">
            <w:pPr>
              <w:spacing w:before="60" w:after="60"/>
            </w:pPr>
            <w:r w:rsidRPr="00831649">
              <w:rPr>
                <w:b/>
                <w:bCs/>
              </w:rPr>
              <w:t>Who</w:t>
            </w:r>
          </w:p>
        </w:tc>
        <w:tc>
          <w:tcPr>
            <w:tcW w:w="5467" w:type="dxa"/>
          </w:tcPr>
          <w:p w14:paraId="1C32FE03" w14:textId="1394DFA0" w:rsidR="00831649" w:rsidRDefault="00831649" w:rsidP="00831649">
            <w:pPr>
              <w:spacing w:before="60" w:after="60"/>
            </w:pPr>
            <w:r w:rsidRPr="00831649">
              <w:rPr>
                <w:b/>
                <w:bCs/>
              </w:rPr>
              <w:t>Indicators of Progress</w:t>
            </w:r>
          </w:p>
        </w:tc>
      </w:tr>
      <w:tr w:rsidR="00831649" w:rsidRPr="009D66AE" w14:paraId="59CA7501" w14:textId="77777777" w:rsidTr="0055000F">
        <w:tc>
          <w:tcPr>
            <w:tcW w:w="1649" w:type="dxa"/>
          </w:tcPr>
          <w:p w14:paraId="4C388753" w14:textId="43BF0310" w:rsidR="00831649" w:rsidRDefault="00831649" w:rsidP="00631093">
            <w:pPr>
              <w:spacing w:before="60" w:after="60"/>
            </w:pPr>
            <w:r>
              <w:t>End of Previous Year</w:t>
            </w:r>
          </w:p>
        </w:tc>
        <w:tc>
          <w:tcPr>
            <w:tcW w:w="5328" w:type="dxa"/>
          </w:tcPr>
          <w:p w14:paraId="2FAC494E" w14:textId="1B564562" w:rsidR="00831649" w:rsidRDefault="00831649" w:rsidP="00631093">
            <w:pPr>
              <w:spacing w:before="60" w:after="60"/>
            </w:pPr>
            <w:r>
              <w:t>Class data sheets completed</w:t>
            </w:r>
          </w:p>
        </w:tc>
        <w:tc>
          <w:tcPr>
            <w:tcW w:w="1506" w:type="dxa"/>
          </w:tcPr>
          <w:p w14:paraId="7F84FA1E" w14:textId="477AC2F9" w:rsidR="00831649" w:rsidRDefault="00831649" w:rsidP="0006654B">
            <w:pPr>
              <w:spacing w:before="60" w:after="60"/>
            </w:pPr>
            <w:r>
              <w:t>Teachers</w:t>
            </w:r>
          </w:p>
        </w:tc>
        <w:tc>
          <w:tcPr>
            <w:tcW w:w="5467" w:type="dxa"/>
          </w:tcPr>
          <w:p w14:paraId="2B7C475D" w14:textId="1F5104E9" w:rsidR="00831649" w:rsidRDefault="00831649" w:rsidP="00631093">
            <w:pPr>
              <w:spacing w:before="60" w:after="60"/>
            </w:pPr>
            <w:r>
              <w:t>Completed data sheets are collated and given to syndicate leaders then to following year class teachers</w:t>
            </w:r>
          </w:p>
        </w:tc>
      </w:tr>
      <w:tr w:rsidR="00831649" w:rsidRPr="009D66AE" w14:paraId="3375AD8C" w14:textId="77777777" w:rsidTr="0055000F">
        <w:tc>
          <w:tcPr>
            <w:tcW w:w="1649" w:type="dxa"/>
          </w:tcPr>
          <w:p w14:paraId="0F3AC2B1" w14:textId="2E9576DC" w:rsidR="00831649" w:rsidRDefault="00831649" w:rsidP="00631093">
            <w:pPr>
              <w:spacing w:before="60" w:after="60"/>
            </w:pPr>
            <w:r>
              <w:lastRenderedPageBreak/>
              <w:t>Start of Year</w:t>
            </w:r>
          </w:p>
        </w:tc>
        <w:tc>
          <w:tcPr>
            <w:tcW w:w="5328" w:type="dxa"/>
          </w:tcPr>
          <w:p w14:paraId="5C4BAA8F" w14:textId="1F7EC343" w:rsidR="00831649" w:rsidRDefault="00831649" w:rsidP="00631093">
            <w:pPr>
              <w:spacing w:before="60" w:after="60"/>
            </w:pPr>
            <w:r>
              <w:t>Class descriptions</w:t>
            </w:r>
            <w:r w:rsidR="00585F55">
              <w:t xml:space="preserve"> including priority and target learners</w:t>
            </w:r>
          </w:p>
        </w:tc>
        <w:tc>
          <w:tcPr>
            <w:tcW w:w="1506" w:type="dxa"/>
          </w:tcPr>
          <w:p w14:paraId="5DDB1ADF" w14:textId="0ADDA870" w:rsidR="00831649" w:rsidRDefault="00831649" w:rsidP="0006654B">
            <w:pPr>
              <w:spacing w:before="60" w:after="60"/>
            </w:pPr>
            <w:r>
              <w:t>Teachers</w:t>
            </w:r>
          </w:p>
        </w:tc>
        <w:tc>
          <w:tcPr>
            <w:tcW w:w="5467" w:type="dxa"/>
          </w:tcPr>
          <w:p w14:paraId="39A2BE92" w14:textId="3B9A1ED5" w:rsidR="00831649" w:rsidRDefault="00831649" w:rsidP="00631093">
            <w:pPr>
              <w:spacing w:before="60" w:after="60"/>
            </w:pPr>
            <w:r>
              <w:t xml:space="preserve">Completed, shared with SLT and LSC. </w:t>
            </w:r>
            <w:r w:rsidR="00585F55">
              <w:t>Summarised for BOT reporting</w:t>
            </w:r>
          </w:p>
        </w:tc>
      </w:tr>
      <w:tr w:rsidR="00585F55" w:rsidRPr="009D66AE" w14:paraId="4493788B" w14:textId="77777777" w:rsidTr="0055000F">
        <w:tc>
          <w:tcPr>
            <w:tcW w:w="1649" w:type="dxa"/>
          </w:tcPr>
          <w:p w14:paraId="2F458FB5" w14:textId="58ECDE97" w:rsidR="00585F55" w:rsidRDefault="00585F55" w:rsidP="00631093">
            <w:pPr>
              <w:spacing w:before="60" w:after="60"/>
            </w:pPr>
            <w:r>
              <w:t>Term 1</w:t>
            </w:r>
          </w:p>
        </w:tc>
        <w:tc>
          <w:tcPr>
            <w:tcW w:w="5328" w:type="dxa"/>
          </w:tcPr>
          <w:p w14:paraId="1AA6EBD9" w14:textId="27E24BBB" w:rsidR="00585F55" w:rsidRDefault="00585F55" w:rsidP="00631093">
            <w:pPr>
              <w:spacing w:before="60" w:after="60"/>
            </w:pPr>
            <w:r>
              <w:t>PGC signed, including class and teacher goals, priority learners</w:t>
            </w:r>
          </w:p>
        </w:tc>
        <w:tc>
          <w:tcPr>
            <w:tcW w:w="1506" w:type="dxa"/>
          </w:tcPr>
          <w:p w14:paraId="768E38B3" w14:textId="77777777" w:rsidR="00585F55" w:rsidRDefault="00585F55" w:rsidP="0006654B">
            <w:pPr>
              <w:spacing w:before="60" w:after="60"/>
            </w:pPr>
            <w:r>
              <w:t>Principal</w:t>
            </w:r>
          </w:p>
          <w:p w14:paraId="10B29630" w14:textId="2E603352" w:rsidR="00585F55" w:rsidRDefault="00585F55" w:rsidP="0006654B">
            <w:pPr>
              <w:spacing w:before="60" w:after="60"/>
            </w:pPr>
            <w:r>
              <w:t>Teachers</w:t>
            </w:r>
          </w:p>
        </w:tc>
        <w:tc>
          <w:tcPr>
            <w:tcW w:w="5467" w:type="dxa"/>
          </w:tcPr>
          <w:p w14:paraId="2E386550" w14:textId="5EF4CAA2" w:rsidR="00585F55" w:rsidRDefault="00A95E7E" w:rsidP="00631093">
            <w:pPr>
              <w:spacing w:before="60" w:after="60"/>
            </w:pPr>
            <w:r>
              <w:t>Signed agreements specifying teacher focus</w:t>
            </w:r>
          </w:p>
        </w:tc>
      </w:tr>
      <w:tr w:rsidR="00585F55" w:rsidRPr="009D66AE" w14:paraId="3F031B03" w14:textId="77777777" w:rsidTr="0055000F">
        <w:tc>
          <w:tcPr>
            <w:tcW w:w="1649" w:type="dxa"/>
          </w:tcPr>
          <w:p w14:paraId="3DDCD60A" w14:textId="109B3050" w:rsidR="00585F55" w:rsidRDefault="00A95E7E" w:rsidP="00631093">
            <w:pPr>
              <w:spacing w:before="60" w:after="60"/>
            </w:pPr>
            <w:r>
              <w:t>Terms 2-4</w:t>
            </w:r>
          </w:p>
        </w:tc>
        <w:tc>
          <w:tcPr>
            <w:tcW w:w="5328" w:type="dxa"/>
          </w:tcPr>
          <w:p w14:paraId="5C0C1E24" w14:textId="17E9E7C0" w:rsidR="00585F55" w:rsidRDefault="00A95E7E" w:rsidP="00631093">
            <w:pPr>
              <w:spacing w:before="60" w:after="60"/>
            </w:pPr>
            <w:r>
              <w:t>Professional Growth Cycle</w:t>
            </w:r>
          </w:p>
        </w:tc>
        <w:tc>
          <w:tcPr>
            <w:tcW w:w="1506" w:type="dxa"/>
          </w:tcPr>
          <w:p w14:paraId="746DBFF5" w14:textId="77777777" w:rsidR="00585F55" w:rsidRDefault="00A95E7E" w:rsidP="0006654B">
            <w:pPr>
              <w:spacing w:before="60" w:after="60"/>
            </w:pPr>
            <w:r>
              <w:t>Principal</w:t>
            </w:r>
          </w:p>
          <w:p w14:paraId="57ED231E" w14:textId="08038479" w:rsidR="00A95E7E" w:rsidRDefault="00A95E7E" w:rsidP="0006654B">
            <w:pPr>
              <w:spacing w:before="60" w:after="60"/>
            </w:pPr>
            <w:r>
              <w:t>Teachers</w:t>
            </w:r>
          </w:p>
        </w:tc>
        <w:tc>
          <w:tcPr>
            <w:tcW w:w="5467" w:type="dxa"/>
          </w:tcPr>
          <w:p w14:paraId="6F71E755" w14:textId="77777777" w:rsidR="00585F55" w:rsidRDefault="00A95E7E" w:rsidP="00631093">
            <w:pPr>
              <w:spacing w:before="60" w:after="60"/>
            </w:pPr>
            <w:r>
              <w:t>Teacher focus</w:t>
            </w:r>
          </w:p>
          <w:p w14:paraId="42BC083C" w14:textId="77777777" w:rsidR="00A95E7E" w:rsidRDefault="00A95E7E" w:rsidP="00631093">
            <w:pPr>
              <w:spacing w:before="60" w:after="60"/>
            </w:pPr>
            <w:r>
              <w:t>Student goals</w:t>
            </w:r>
          </w:p>
          <w:p w14:paraId="3F692026" w14:textId="6D354044" w:rsidR="00A95E7E" w:rsidRDefault="00A95E7E" w:rsidP="00631093">
            <w:pPr>
              <w:spacing w:before="60" w:after="60"/>
            </w:pPr>
            <w:r>
              <w:t>Student voice from interviews</w:t>
            </w:r>
          </w:p>
        </w:tc>
      </w:tr>
      <w:tr w:rsidR="00A95E7E" w:rsidRPr="009D66AE" w14:paraId="692F6185" w14:textId="77777777" w:rsidTr="0055000F">
        <w:tc>
          <w:tcPr>
            <w:tcW w:w="1649" w:type="dxa"/>
          </w:tcPr>
          <w:p w14:paraId="6CC2FF90" w14:textId="57C69BAE" w:rsidR="00A95E7E" w:rsidRDefault="00A95E7E" w:rsidP="00631093">
            <w:pPr>
              <w:spacing w:before="60" w:after="60"/>
            </w:pPr>
            <w:r>
              <w:t>March, July, December</w:t>
            </w:r>
          </w:p>
        </w:tc>
        <w:tc>
          <w:tcPr>
            <w:tcW w:w="5328" w:type="dxa"/>
          </w:tcPr>
          <w:p w14:paraId="0FD32E14" w14:textId="6170DA5E" w:rsidR="00A95E7E" w:rsidRDefault="00A95E7E" w:rsidP="00631093">
            <w:pPr>
              <w:spacing w:before="60" w:after="60"/>
            </w:pPr>
            <w:r>
              <w:t>Report to BOT</w:t>
            </w:r>
          </w:p>
        </w:tc>
        <w:tc>
          <w:tcPr>
            <w:tcW w:w="1506" w:type="dxa"/>
          </w:tcPr>
          <w:p w14:paraId="5B321B43" w14:textId="77777777" w:rsidR="00A95E7E" w:rsidRDefault="00A95E7E" w:rsidP="0006654B">
            <w:pPr>
              <w:spacing w:before="60" w:after="60"/>
            </w:pPr>
            <w:r>
              <w:t>Principal</w:t>
            </w:r>
          </w:p>
          <w:p w14:paraId="339B64FF" w14:textId="5DA71ABD" w:rsidR="00A95E7E" w:rsidRDefault="00A95E7E" w:rsidP="0006654B">
            <w:pPr>
              <w:spacing w:before="60" w:after="60"/>
            </w:pPr>
            <w:r>
              <w:t>SLT</w:t>
            </w:r>
          </w:p>
        </w:tc>
        <w:tc>
          <w:tcPr>
            <w:tcW w:w="5467" w:type="dxa"/>
          </w:tcPr>
          <w:p w14:paraId="5CEFFE17" w14:textId="77777777" w:rsidR="00A95E7E" w:rsidRDefault="00A95E7E" w:rsidP="00631093">
            <w:pPr>
              <w:spacing w:before="60" w:after="60"/>
            </w:pPr>
            <w:r>
              <w:t>Start of Year data</w:t>
            </w:r>
          </w:p>
          <w:p w14:paraId="78F4C118" w14:textId="2DF62E5D" w:rsidR="00A95E7E" w:rsidRDefault="00AF451B" w:rsidP="00631093">
            <w:pPr>
              <w:spacing w:before="60" w:after="60"/>
            </w:pPr>
            <w:r>
              <w:t>Student numbers - target and priority</w:t>
            </w:r>
          </w:p>
          <w:p w14:paraId="33A9FFF7" w14:textId="5AE3B822" w:rsidR="00AF451B" w:rsidRDefault="00AF451B" w:rsidP="00631093">
            <w:pPr>
              <w:spacing w:before="60" w:after="60"/>
            </w:pPr>
            <w:r>
              <w:t>Mid-Year progress</w:t>
            </w:r>
          </w:p>
          <w:p w14:paraId="6B7E5929" w14:textId="6E6C384D" w:rsidR="00AF451B" w:rsidRDefault="00AF451B" w:rsidP="00631093">
            <w:pPr>
              <w:spacing w:before="60" w:after="60"/>
            </w:pPr>
            <w:r>
              <w:t>End of Year progress</w:t>
            </w:r>
          </w:p>
        </w:tc>
      </w:tr>
      <w:tr w:rsidR="00AF451B" w:rsidRPr="009D66AE" w14:paraId="0FE50ADC" w14:textId="77777777" w:rsidTr="002A03A0">
        <w:tc>
          <w:tcPr>
            <w:tcW w:w="13950" w:type="dxa"/>
            <w:gridSpan w:val="4"/>
          </w:tcPr>
          <w:p w14:paraId="0B106AFC" w14:textId="3B3A83D8" w:rsidR="00AF451B" w:rsidRPr="00AF451B" w:rsidRDefault="00AF451B" w:rsidP="00631093">
            <w:pPr>
              <w:spacing w:before="60" w:after="60"/>
              <w:rPr>
                <w:b/>
                <w:bCs/>
              </w:rPr>
            </w:pPr>
            <w:r w:rsidRPr="00AF451B">
              <w:rPr>
                <w:b/>
                <w:bCs/>
              </w:rPr>
              <w:t>Resourcing</w:t>
            </w:r>
          </w:p>
        </w:tc>
      </w:tr>
      <w:tr w:rsidR="00AF451B" w:rsidRPr="009D66AE" w14:paraId="225E4695" w14:textId="77777777" w:rsidTr="0055000F">
        <w:tc>
          <w:tcPr>
            <w:tcW w:w="1649" w:type="dxa"/>
          </w:tcPr>
          <w:p w14:paraId="49C664C0" w14:textId="2456B7A8" w:rsidR="00AF451B" w:rsidRDefault="00AF451B" w:rsidP="00AF451B">
            <w:pPr>
              <w:spacing w:before="60" w:after="60"/>
            </w:pPr>
            <w:r w:rsidRPr="00831649">
              <w:rPr>
                <w:b/>
                <w:bCs/>
              </w:rPr>
              <w:t>When</w:t>
            </w:r>
          </w:p>
        </w:tc>
        <w:tc>
          <w:tcPr>
            <w:tcW w:w="5328" w:type="dxa"/>
          </w:tcPr>
          <w:p w14:paraId="5B13F9E2" w14:textId="2DD06194" w:rsidR="00AF451B" w:rsidRDefault="00AF451B" w:rsidP="00AF451B">
            <w:pPr>
              <w:spacing w:before="60" w:after="60"/>
            </w:pPr>
            <w:r w:rsidRPr="00831649">
              <w:rPr>
                <w:b/>
                <w:bCs/>
              </w:rPr>
              <w:t>What</w:t>
            </w:r>
          </w:p>
        </w:tc>
        <w:tc>
          <w:tcPr>
            <w:tcW w:w="1506" w:type="dxa"/>
          </w:tcPr>
          <w:p w14:paraId="28662EAA" w14:textId="2E3C316D" w:rsidR="00AF451B" w:rsidRDefault="00AF451B" w:rsidP="00AF451B">
            <w:pPr>
              <w:spacing w:before="60" w:after="60"/>
            </w:pPr>
            <w:r w:rsidRPr="00831649">
              <w:rPr>
                <w:b/>
                <w:bCs/>
              </w:rPr>
              <w:t>Who</w:t>
            </w:r>
          </w:p>
        </w:tc>
        <w:tc>
          <w:tcPr>
            <w:tcW w:w="5467" w:type="dxa"/>
          </w:tcPr>
          <w:p w14:paraId="7319083F" w14:textId="5640E116" w:rsidR="00AF451B" w:rsidRDefault="00AF451B" w:rsidP="00AF451B">
            <w:pPr>
              <w:spacing w:before="60" w:after="60"/>
            </w:pPr>
            <w:r w:rsidRPr="00831649">
              <w:rPr>
                <w:b/>
                <w:bCs/>
              </w:rPr>
              <w:t>Indicators of Progress</w:t>
            </w:r>
          </w:p>
        </w:tc>
      </w:tr>
      <w:tr w:rsidR="00AF451B" w:rsidRPr="009D66AE" w14:paraId="721BCE8D" w14:textId="77777777" w:rsidTr="0055000F">
        <w:tc>
          <w:tcPr>
            <w:tcW w:w="1649" w:type="dxa"/>
          </w:tcPr>
          <w:p w14:paraId="021BA548" w14:textId="086541BC" w:rsidR="00AF451B" w:rsidRDefault="00AF451B" w:rsidP="00631093">
            <w:pPr>
              <w:spacing w:before="60" w:after="60"/>
            </w:pPr>
            <w:r>
              <w:t>October budget</w:t>
            </w:r>
          </w:p>
        </w:tc>
        <w:tc>
          <w:tcPr>
            <w:tcW w:w="5328" w:type="dxa"/>
          </w:tcPr>
          <w:p w14:paraId="21BE7AA6" w14:textId="77777777" w:rsidR="00AF451B" w:rsidRDefault="00AF451B" w:rsidP="00631093">
            <w:pPr>
              <w:spacing w:before="60" w:after="60"/>
            </w:pPr>
            <w:r>
              <w:t>Curriculum budget – classroom resources</w:t>
            </w:r>
          </w:p>
          <w:p w14:paraId="79A06F3A" w14:textId="2040CB72" w:rsidR="00AF451B" w:rsidRDefault="00AF451B" w:rsidP="00631093">
            <w:pPr>
              <w:spacing w:before="60" w:after="60"/>
            </w:pPr>
            <w:r>
              <w:t>Personnel budget – PLD resources</w:t>
            </w:r>
          </w:p>
        </w:tc>
        <w:tc>
          <w:tcPr>
            <w:tcW w:w="1506" w:type="dxa"/>
          </w:tcPr>
          <w:p w14:paraId="2EFEDD56" w14:textId="77777777" w:rsidR="00AF451B" w:rsidRDefault="00AF451B" w:rsidP="0006654B">
            <w:pPr>
              <w:spacing w:before="60" w:after="60"/>
            </w:pPr>
            <w:r>
              <w:t>Principal</w:t>
            </w:r>
          </w:p>
          <w:p w14:paraId="5CE224AD" w14:textId="77777777" w:rsidR="00AF451B" w:rsidRDefault="00AF451B" w:rsidP="0006654B">
            <w:pPr>
              <w:spacing w:before="60" w:after="60"/>
            </w:pPr>
            <w:r>
              <w:t>SLT</w:t>
            </w:r>
          </w:p>
          <w:p w14:paraId="3A53316E" w14:textId="77777777" w:rsidR="00AF451B" w:rsidRDefault="00AF451B" w:rsidP="0006654B">
            <w:pPr>
              <w:spacing w:before="60" w:after="60"/>
            </w:pPr>
            <w:r>
              <w:t>BOT</w:t>
            </w:r>
          </w:p>
          <w:p w14:paraId="736F4FBB" w14:textId="77777777" w:rsidR="00AF451B" w:rsidRDefault="00AF451B" w:rsidP="0006654B">
            <w:pPr>
              <w:spacing w:before="60" w:after="60"/>
            </w:pPr>
            <w:r>
              <w:t>Otago University</w:t>
            </w:r>
          </w:p>
          <w:p w14:paraId="1AD80D7E" w14:textId="0C1A64D0" w:rsidR="00AF451B" w:rsidRDefault="00AF451B" w:rsidP="0006654B">
            <w:pPr>
              <w:spacing w:before="60" w:after="60"/>
            </w:pPr>
            <w:r>
              <w:t>Evaluation Associates</w:t>
            </w:r>
          </w:p>
        </w:tc>
        <w:tc>
          <w:tcPr>
            <w:tcW w:w="5467" w:type="dxa"/>
          </w:tcPr>
          <w:p w14:paraId="0205811D" w14:textId="77777777" w:rsidR="00AF451B" w:rsidRDefault="00AF451B" w:rsidP="00631093">
            <w:pPr>
              <w:spacing w:before="60" w:after="60"/>
            </w:pPr>
            <w:r>
              <w:t>Budget confirmed in December</w:t>
            </w:r>
          </w:p>
          <w:p w14:paraId="7109E7B0" w14:textId="6B9A423F" w:rsidR="00AF451B" w:rsidRDefault="00AF451B" w:rsidP="00631093">
            <w:pPr>
              <w:spacing w:before="60" w:after="60"/>
            </w:pPr>
            <w:r>
              <w:t>SLT responsible for expenditure</w:t>
            </w:r>
          </w:p>
          <w:p w14:paraId="17EC5E0E" w14:textId="72A2C304" w:rsidR="00AF451B" w:rsidRDefault="00AF451B" w:rsidP="00631093">
            <w:pPr>
              <w:spacing w:before="60" w:after="60"/>
            </w:pPr>
            <w:r>
              <w:t>BT/Mentor PLD</w:t>
            </w:r>
          </w:p>
          <w:p w14:paraId="69206EC8" w14:textId="5EA66988" w:rsidR="00AF451B" w:rsidRDefault="00AF451B" w:rsidP="00631093">
            <w:pPr>
              <w:spacing w:before="60" w:after="60"/>
            </w:pPr>
            <w:r>
              <w:t>Whole teaching staff PLD - PACT</w:t>
            </w:r>
          </w:p>
          <w:p w14:paraId="6D8A6A45" w14:textId="3F2B0920" w:rsidR="00AF451B" w:rsidRDefault="00AF451B" w:rsidP="00631093">
            <w:pPr>
              <w:spacing w:before="60" w:after="60"/>
            </w:pPr>
          </w:p>
        </w:tc>
      </w:tr>
    </w:tbl>
    <w:p w14:paraId="1B3C4157" w14:textId="77777777" w:rsidR="004B7CE1" w:rsidRPr="009D66AE" w:rsidRDefault="004B7CE1" w:rsidP="004B7CE1">
      <w:pPr>
        <w:spacing w:before="60" w:after="60"/>
      </w:pPr>
    </w:p>
    <w:p w14:paraId="3B9181A2" w14:textId="77777777" w:rsidR="004B5994" w:rsidRDefault="004B5994">
      <w:r>
        <w:br w:type="page"/>
      </w:r>
    </w:p>
    <w:tbl>
      <w:tblPr>
        <w:tblStyle w:val="TableGrid"/>
        <w:tblW w:w="0" w:type="auto"/>
        <w:tblLook w:val="04A0" w:firstRow="1" w:lastRow="0" w:firstColumn="1" w:lastColumn="0" w:noHBand="0" w:noVBand="1"/>
      </w:tblPr>
      <w:tblGrid>
        <w:gridCol w:w="6977"/>
        <w:gridCol w:w="6973"/>
      </w:tblGrid>
      <w:tr w:rsidR="00B052DC" w:rsidRPr="009D66AE" w14:paraId="3CD04F38" w14:textId="77777777" w:rsidTr="00B57D66">
        <w:tc>
          <w:tcPr>
            <w:tcW w:w="13950" w:type="dxa"/>
            <w:gridSpan w:val="2"/>
          </w:tcPr>
          <w:p w14:paraId="7CB8137B" w14:textId="31AC4A21" w:rsidR="00B052DC" w:rsidRPr="009D66AE" w:rsidRDefault="00B052DC" w:rsidP="00B57D66">
            <w:pPr>
              <w:spacing w:before="60" w:after="60"/>
              <w:jc w:val="center"/>
              <w:rPr>
                <w:b/>
                <w:lang w:val="en-AU"/>
              </w:rPr>
            </w:pPr>
            <w:r>
              <w:rPr>
                <w:b/>
                <w:lang w:val="en-AU"/>
              </w:rPr>
              <w:lastRenderedPageBreak/>
              <w:t>Student Achievement Target - Writing</w:t>
            </w:r>
          </w:p>
        </w:tc>
      </w:tr>
      <w:tr w:rsidR="00B052DC" w:rsidRPr="009D66AE" w14:paraId="6E7632C4" w14:textId="77777777" w:rsidTr="00B57D66">
        <w:tc>
          <w:tcPr>
            <w:tcW w:w="6977" w:type="dxa"/>
          </w:tcPr>
          <w:p w14:paraId="1E7BE2CD" w14:textId="4D51A847" w:rsidR="00B052DC" w:rsidRPr="00AD06C9" w:rsidRDefault="00B052DC" w:rsidP="00B57D66">
            <w:pPr>
              <w:spacing w:before="60" w:after="60"/>
              <w:rPr>
                <w:bCs/>
                <w:lang w:val="en-AU"/>
              </w:rPr>
            </w:pPr>
            <w:r>
              <w:rPr>
                <w:b/>
                <w:color w:val="000000"/>
                <w:lang w:val="en-AU"/>
              </w:rPr>
              <w:t xml:space="preserve">Strategic Goal: </w:t>
            </w:r>
            <w:r>
              <w:rPr>
                <w:bCs/>
                <w:color w:val="000000"/>
                <w:lang w:val="en-AU"/>
              </w:rPr>
              <w:t>Improve outcomes for all learners in writing</w:t>
            </w:r>
            <w:r w:rsidR="00505B7D">
              <w:rPr>
                <w:bCs/>
                <w:color w:val="000000"/>
                <w:lang w:val="en-AU"/>
              </w:rPr>
              <w:t xml:space="preserve"> (Priority 4 – NELP)</w:t>
            </w:r>
          </w:p>
        </w:tc>
        <w:tc>
          <w:tcPr>
            <w:tcW w:w="6973" w:type="dxa"/>
          </w:tcPr>
          <w:p w14:paraId="11B88294" w14:textId="7D96616F" w:rsidR="00B052DC" w:rsidRPr="009D66AE" w:rsidRDefault="00B052DC" w:rsidP="00B57D66">
            <w:pPr>
              <w:spacing w:before="60" w:after="60"/>
              <w:rPr>
                <w:b/>
                <w:color w:val="000000"/>
                <w:lang w:val="en-AU"/>
              </w:rPr>
            </w:pPr>
            <w:r w:rsidRPr="009D66AE">
              <w:rPr>
                <w:b/>
                <w:color w:val="000000"/>
                <w:lang w:val="en-AU"/>
              </w:rPr>
              <w:t>Annual Goal</w:t>
            </w:r>
            <w:r>
              <w:rPr>
                <w:b/>
                <w:color w:val="000000"/>
                <w:lang w:val="en-AU"/>
              </w:rPr>
              <w:t xml:space="preserve">: </w:t>
            </w:r>
            <w:r>
              <w:rPr>
                <w:color w:val="000000"/>
                <w:lang w:val="en-AU"/>
              </w:rPr>
              <w:t>Improve outcomes for 17 students who have been identified as below/well below, in Year 6 for 2022</w:t>
            </w:r>
          </w:p>
        </w:tc>
      </w:tr>
      <w:tr w:rsidR="00B052DC" w:rsidRPr="009D66AE" w14:paraId="78B5BB9A" w14:textId="77777777" w:rsidTr="00B57D66">
        <w:tc>
          <w:tcPr>
            <w:tcW w:w="13950" w:type="dxa"/>
            <w:gridSpan w:val="2"/>
          </w:tcPr>
          <w:p w14:paraId="47868296" w14:textId="77777777" w:rsidR="00B052DC" w:rsidRDefault="00B052DC" w:rsidP="00B57D66">
            <w:pPr>
              <w:spacing w:before="60" w:after="60"/>
              <w:rPr>
                <w:b/>
                <w:color w:val="000000"/>
                <w:lang w:val="en-AU"/>
              </w:rPr>
            </w:pPr>
            <w:r w:rsidRPr="009D66AE">
              <w:rPr>
                <w:b/>
                <w:color w:val="000000"/>
                <w:lang w:val="en-AU"/>
              </w:rPr>
              <w:t>Baseline data</w:t>
            </w:r>
            <w:r w:rsidRPr="009D66AE">
              <w:rPr>
                <w:color w:val="000000"/>
                <w:lang w:val="en-AU"/>
              </w:rPr>
              <w:t xml:space="preserve"> </w:t>
            </w:r>
            <w:r>
              <w:rPr>
                <w:color w:val="000000"/>
                <w:lang w:val="en-AU"/>
              </w:rPr>
              <w:t xml:space="preserve">and </w:t>
            </w:r>
            <w:r w:rsidRPr="009D66AE">
              <w:rPr>
                <w:b/>
                <w:color w:val="000000"/>
                <w:lang w:val="en-AU"/>
              </w:rPr>
              <w:t>Annual Target</w:t>
            </w:r>
          </w:p>
          <w:p w14:paraId="0E4C983A" w14:textId="77777777" w:rsidR="00B052DC" w:rsidRPr="002A073A" w:rsidRDefault="00B052DC" w:rsidP="00B57D66">
            <w:pPr>
              <w:spacing w:before="60" w:after="60"/>
              <w:rPr>
                <w:bCs/>
                <w:iCs/>
                <w:color w:val="000000" w:themeColor="text1"/>
                <w:sz w:val="20"/>
                <w:szCs w:val="20"/>
                <w:lang w:val="en-AU"/>
              </w:rPr>
            </w:pPr>
            <w:r w:rsidRPr="002A073A">
              <w:rPr>
                <w:bCs/>
                <w:iCs/>
                <w:color w:val="000000" w:themeColor="text1"/>
                <w:sz w:val="20"/>
                <w:szCs w:val="20"/>
                <w:lang w:val="en-AU"/>
              </w:rPr>
              <w:t>Analysis of school-wide maths data (2021 End of Year PACT) identified 6/137 (4%) Year 3-6 children were well below and 3</w:t>
            </w:r>
            <w:r>
              <w:rPr>
                <w:bCs/>
                <w:iCs/>
                <w:color w:val="000000" w:themeColor="text1"/>
                <w:sz w:val="20"/>
                <w:szCs w:val="20"/>
                <w:lang w:val="en-AU"/>
              </w:rPr>
              <w:t>5</w:t>
            </w:r>
            <w:r w:rsidRPr="002A073A">
              <w:rPr>
                <w:bCs/>
                <w:iCs/>
                <w:color w:val="000000" w:themeColor="text1"/>
                <w:sz w:val="20"/>
                <w:szCs w:val="20"/>
                <w:lang w:val="en-AU"/>
              </w:rPr>
              <w:t>/137 (2</w:t>
            </w:r>
            <w:r>
              <w:rPr>
                <w:bCs/>
                <w:iCs/>
                <w:color w:val="000000" w:themeColor="text1"/>
                <w:sz w:val="20"/>
                <w:szCs w:val="20"/>
                <w:lang w:val="en-AU"/>
              </w:rPr>
              <w:t>5</w:t>
            </w:r>
            <w:r w:rsidRPr="002A073A">
              <w:rPr>
                <w:bCs/>
                <w:iCs/>
                <w:color w:val="000000" w:themeColor="text1"/>
                <w:sz w:val="20"/>
                <w:szCs w:val="20"/>
                <w:lang w:val="en-AU"/>
              </w:rPr>
              <w:t>%) Year 3-6 children were below their expected curriculum level in mathematics</w:t>
            </w:r>
            <w:r>
              <w:rPr>
                <w:bCs/>
                <w:iCs/>
                <w:color w:val="000000" w:themeColor="text1"/>
                <w:sz w:val="20"/>
                <w:szCs w:val="20"/>
                <w:lang w:val="en-AU"/>
              </w:rPr>
              <w:t>. 41 students have been identified in Year 3-6 as target students.</w:t>
            </w:r>
          </w:p>
          <w:tbl>
            <w:tblPr>
              <w:tblStyle w:val="TableGrid"/>
              <w:tblW w:w="0" w:type="auto"/>
              <w:tblLook w:val="04A0" w:firstRow="1" w:lastRow="0" w:firstColumn="1" w:lastColumn="0" w:noHBand="0" w:noVBand="1"/>
            </w:tblPr>
            <w:tblGrid>
              <w:gridCol w:w="2956"/>
              <w:gridCol w:w="2460"/>
              <w:gridCol w:w="2708"/>
              <w:gridCol w:w="2708"/>
              <w:gridCol w:w="2710"/>
            </w:tblGrid>
            <w:tr w:rsidR="00B052DC" w14:paraId="10028911" w14:textId="77777777" w:rsidTr="00B57D66">
              <w:trPr>
                <w:trHeight w:val="912"/>
              </w:trPr>
              <w:tc>
                <w:tcPr>
                  <w:tcW w:w="2956" w:type="dxa"/>
                </w:tcPr>
                <w:p w14:paraId="2B78937B" w14:textId="77777777" w:rsidR="00B052DC" w:rsidRDefault="00B052DC" w:rsidP="00B57D66">
                  <w:pPr>
                    <w:spacing w:before="60" w:after="60"/>
                  </w:pPr>
                  <w:r>
                    <w:t>Mathematics</w:t>
                  </w:r>
                </w:p>
                <w:p w14:paraId="4BBEA82E" w14:textId="77777777" w:rsidR="00B052DC" w:rsidRDefault="00B052DC" w:rsidP="00B57D66">
                  <w:pPr>
                    <w:spacing w:before="60" w:after="60"/>
                  </w:pPr>
                  <w:r>
                    <w:t>2021 End of Year Data</w:t>
                  </w:r>
                </w:p>
              </w:tc>
              <w:tc>
                <w:tcPr>
                  <w:tcW w:w="2460" w:type="dxa"/>
                </w:tcPr>
                <w:p w14:paraId="6C46C606" w14:textId="77777777" w:rsidR="00B052DC" w:rsidRDefault="00B052DC" w:rsidP="00B57D66">
                  <w:pPr>
                    <w:spacing w:before="60" w:after="60"/>
                  </w:pPr>
                  <w:r>
                    <w:t>Well Below</w:t>
                  </w:r>
                </w:p>
              </w:tc>
              <w:tc>
                <w:tcPr>
                  <w:tcW w:w="2708" w:type="dxa"/>
                </w:tcPr>
                <w:p w14:paraId="7227C1CC" w14:textId="77777777" w:rsidR="00B052DC" w:rsidRDefault="00B052DC" w:rsidP="00B57D66">
                  <w:pPr>
                    <w:spacing w:before="60" w:after="60"/>
                  </w:pPr>
                  <w:r>
                    <w:t>Below</w:t>
                  </w:r>
                </w:p>
              </w:tc>
              <w:tc>
                <w:tcPr>
                  <w:tcW w:w="2708" w:type="dxa"/>
                </w:tcPr>
                <w:p w14:paraId="7A42A56B" w14:textId="77777777" w:rsidR="00B052DC" w:rsidRDefault="00B052DC" w:rsidP="00B57D66">
                  <w:pPr>
                    <w:spacing w:before="60" w:after="60"/>
                  </w:pPr>
                  <w:r>
                    <w:t>At</w:t>
                  </w:r>
                </w:p>
              </w:tc>
              <w:tc>
                <w:tcPr>
                  <w:tcW w:w="2710" w:type="dxa"/>
                </w:tcPr>
                <w:p w14:paraId="69D0F2E1" w14:textId="77777777" w:rsidR="00B052DC" w:rsidRDefault="00B052DC" w:rsidP="00B57D66">
                  <w:pPr>
                    <w:spacing w:before="60" w:after="60"/>
                  </w:pPr>
                  <w:r>
                    <w:t>Above</w:t>
                  </w:r>
                </w:p>
              </w:tc>
            </w:tr>
            <w:tr w:rsidR="00B052DC" w14:paraId="6EF475A6" w14:textId="77777777" w:rsidTr="00B57D66">
              <w:trPr>
                <w:trHeight w:val="349"/>
              </w:trPr>
              <w:tc>
                <w:tcPr>
                  <w:tcW w:w="2956" w:type="dxa"/>
                </w:tcPr>
                <w:p w14:paraId="4C511729" w14:textId="77777777" w:rsidR="00B052DC" w:rsidRDefault="00B052DC" w:rsidP="00B57D66">
                  <w:pPr>
                    <w:spacing w:before="60" w:after="60"/>
                  </w:pPr>
                  <w:r>
                    <w:t>Year 1</w:t>
                  </w:r>
                </w:p>
              </w:tc>
              <w:tc>
                <w:tcPr>
                  <w:tcW w:w="2460" w:type="dxa"/>
                </w:tcPr>
                <w:p w14:paraId="5DF24C65" w14:textId="77777777" w:rsidR="00B052DC" w:rsidRDefault="00B052DC" w:rsidP="00B57D66">
                  <w:pPr>
                    <w:spacing w:before="60" w:after="60"/>
                  </w:pPr>
                  <w:r>
                    <w:t>0</w:t>
                  </w:r>
                </w:p>
              </w:tc>
              <w:tc>
                <w:tcPr>
                  <w:tcW w:w="2708" w:type="dxa"/>
                </w:tcPr>
                <w:p w14:paraId="3369A9FD" w14:textId="77777777" w:rsidR="00B052DC" w:rsidRDefault="00B052DC" w:rsidP="00B57D66">
                  <w:pPr>
                    <w:spacing w:before="60" w:after="60"/>
                  </w:pPr>
                  <w:r>
                    <w:t>0</w:t>
                  </w:r>
                </w:p>
              </w:tc>
              <w:tc>
                <w:tcPr>
                  <w:tcW w:w="2708" w:type="dxa"/>
                </w:tcPr>
                <w:p w14:paraId="77AB2CF1" w14:textId="77777777" w:rsidR="00B052DC" w:rsidRDefault="00B052DC" w:rsidP="00B57D66">
                  <w:pPr>
                    <w:spacing w:before="60" w:after="60"/>
                  </w:pPr>
                  <w:r>
                    <w:t>33</w:t>
                  </w:r>
                </w:p>
              </w:tc>
              <w:tc>
                <w:tcPr>
                  <w:tcW w:w="2710" w:type="dxa"/>
                </w:tcPr>
                <w:p w14:paraId="7CE8182D" w14:textId="77777777" w:rsidR="00B052DC" w:rsidRDefault="00B052DC" w:rsidP="00B57D66">
                  <w:pPr>
                    <w:spacing w:before="60" w:after="60"/>
                  </w:pPr>
                  <w:r>
                    <w:t>0</w:t>
                  </w:r>
                </w:p>
              </w:tc>
            </w:tr>
            <w:tr w:rsidR="00B052DC" w14:paraId="7BE11837" w14:textId="77777777" w:rsidTr="00B57D66">
              <w:trPr>
                <w:trHeight w:val="360"/>
              </w:trPr>
              <w:tc>
                <w:tcPr>
                  <w:tcW w:w="2956" w:type="dxa"/>
                </w:tcPr>
                <w:p w14:paraId="33525286" w14:textId="77777777" w:rsidR="00B052DC" w:rsidRDefault="00B052DC" w:rsidP="00B57D66">
                  <w:pPr>
                    <w:spacing w:before="60" w:after="60"/>
                  </w:pPr>
                  <w:r>
                    <w:t>Year 2</w:t>
                  </w:r>
                </w:p>
              </w:tc>
              <w:tc>
                <w:tcPr>
                  <w:tcW w:w="2460" w:type="dxa"/>
                </w:tcPr>
                <w:p w14:paraId="7834A3D6" w14:textId="77777777" w:rsidR="00B052DC" w:rsidRDefault="00B052DC" w:rsidP="00B57D66">
                  <w:pPr>
                    <w:spacing w:before="60" w:after="60"/>
                  </w:pPr>
                  <w:r>
                    <w:t>0</w:t>
                  </w:r>
                </w:p>
              </w:tc>
              <w:tc>
                <w:tcPr>
                  <w:tcW w:w="2708" w:type="dxa"/>
                </w:tcPr>
                <w:p w14:paraId="167E3BAF" w14:textId="77777777" w:rsidR="00B052DC" w:rsidRDefault="00B052DC" w:rsidP="00B57D66">
                  <w:pPr>
                    <w:spacing w:before="60" w:after="60"/>
                  </w:pPr>
                  <w:r>
                    <w:t>1</w:t>
                  </w:r>
                </w:p>
              </w:tc>
              <w:tc>
                <w:tcPr>
                  <w:tcW w:w="2708" w:type="dxa"/>
                </w:tcPr>
                <w:p w14:paraId="03C474A1" w14:textId="76C3A8C2" w:rsidR="00B052DC" w:rsidRDefault="00122A41" w:rsidP="00B57D66">
                  <w:pPr>
                    <w:spacing w:before="60" w:after="60"/>
                  </w:pPr>
                  <w:r>
                    <w:t>32</w:t>
                  </w:r>
                </w:p>
              </w:tc>
              <w:tc>
                <w:tcPr>
                  <w:tcW w:w="2710" w:type="dxa"/>
                </w:tcPr>
                <w:p w14:paraId="22BB05FA" w14:textId="3AD67309" w:rsidR="00B052DC" w:rsidRDefault="00B052DC" w:rsidP="00B57D66">
                  <w:pPr>
                    <w:spacing w:before="60" w:after="60"/>
                  </w:pPr>
                </w:p>
              </w:tc>
            </w:tr>
            <w:tr w:rsidR="00B052DC" w14:paraId="214BE239" w14:textId="77777777" w:rsidTr="00B57D66">
              <w:trPr>
                <w:trHeight w:val="360"/>
              </w:trPr>
              <w:tc>
                <w:tcPr>
                  <w:tcW w:w="2956" w:type="dxa"/>
                </w:tcPr>
                <w:p w14:paraId="056AF25E" w14:textId="77777777" w:rsidR="00B052DC" w:rsidRDefault="00B052DC" w:rsidP="00B57D66">
                  <w:pPr>
                    <w:spacing w:before="60" w:after="60"/>
                  </w:pPr>
                  <w:r>
                    <w:t>Year 3</w:t>
                  </w:r>
                </w:p>
              </w:tc>
              <w:tc>
                <w:tcPr>
                  <w:tcW w:w="2460" w:type="dxa"/>
                </w:tcPr>
                <w:p w14:paraId="72E0A157" w14:textId="41CB2214" w:rsidR="00B052DC" w:rsidRDefault="00122A41" w:rsidP="00B57D66">
                  <w:pPr>
                    <w:spacing w:before="60" w:after="60"/>
                  </w:pPr>
                  <w:r>
                    <w:t>0</w:t>
                  </w:r>
                </w:p>
              </w:tc>
              <w:tc>
                <w:tcPr>
                  <w:tcW w:w="2708" w:type="dxa"/>
                </w:tcPr>
                <w:p w14:paraId="2E9A725B" w14:textId="53B80F39" w:rsidR="00B052DC" w:rsidRDefault="00122A41" w:rsidP="00B57D66">
                  <w:pPr>
                    <w:spacing w:before="60" w:after="60"/>
                  </w:pPr>
                  <w:r>
                    <w:t>7</w:t>
                  </w:r>
                </w:p>
              </w:tc>
              <w:tc>
                <w:tcPr>
                  <w:tcW w:w="2708" w:type="dxa"/>
                </w:tcPr>
                <w:p w14:paraId="7621C853" w14:textId="77777777" w:rsidR="00B052DC" w:rsidRDefault="00B052DC" w:rsidP="00B57D66">
                  <w:pPr>
                    <w:spacing w:before="60" w:after="60"/>
                  </w:pPr>
                  <w:r>
                    <w:t>26</w:t>
                  </w:r>
                </w:p>
              </w:tc>
              <w:tc>
                <w:tcPr>
                  <w:tcW w:w="2710" w:type="dxa"/>
                </w:tcPr>
                <w:p w14:paraId="090F0BFF" w14:textId="77777777" w:rsidR="00B052DC" w:rsidRDefault="00B052DC" w:rsidP="00B57D66">
                  <w:pPr>
                    <w:spacing w:before="60" w:after="60"/>
                  </w:pPr>
                  <w:r>
                    <w:t>1</w:t>
                  </w:r>
                </w:p>
              </w:tc>
            </w:tr>
            <w:tr w:rsidR="00B052DC" w14:paraId="198C9E13" w14:textId="77777777" w:rsidTr="00B57D66">
              <w:trPr>
                <w:trHeight w:val="349"/>
              </w:trPr>
              <w:tc>
                <w:tcPr>
                  <w:tcW w:w="2956" w:type="dxa"/>
                </w:tcPr>
                <w:p w14:paraId="77325B1A" w14:textId="77777777" w:rsidR="00B052DC" w:rsidRDefault="00B052DC" w:rsidP="00B57D66">
                  <w:pPr>
                    <w:spacing w:before="60" w:after="60"/>
                  </w:pPr>
                  <w:r>
                    <w:t>Year 4</w:t>
                  </w:r>
                </w:p>
              </w:tc>
              <w:tc>
                <w:tcPr>
                  <w:tcW w:w="2460" w:type="dxa"/>
                </w:tcPr>
                <w:p w14:paraId="61DDEFB3" w14:textId="6CD4B8DC" w:rsidR="00B052DC" w:rsidRDefault="00122A41" w:rsidP="00B57D66">
                  <w:pPr>
                    <w:spacing w:before="60" w:after="60"/>
                  </w:pPr>
                  <w:r>
                    <w:t>4</w:t>
                  </w:r>
                </w:p>
              </w:tc>
              <w:tc>
                <w:tcPr>
                  <w:tcW w:w="2708" w:type="dxa"/>
                </w:tcPr>
                <w:p w14:paraId="1A419E97" w14:textId="77777777" w:rsidR="00B052DC" w:rsidRDefault="00B052DC" w:rsidP="00B57D66">
                  <w:pPr>
                    <w:spacing w:before="60" w:after="60"/>
                  </w:pPr>
                  <w:r>
                    <w:t>10</w:t>
                  </w:r>
                </w:p>
              </w:tc>
              <w:tc>
                <w:tcPr>
                  <w:tcW w:w="2708" w:type="dxa"/>
                </w:tcPr>
                <w:p w14:paraId="626DC44B" w14:textId="1611B60B" w:rsidR="00B052DC" w:rsidRDefault="00122A41" w:rsidP="00B57D66">
                  <w:pPr>
                    <w:spacing w:before="60" w:after="60"/>
                  </w:pPr>
                  <w:r>
                    <w:t>29</w:t>
                  </w:r>
                </w:p>
              </w:tc>
              <w:tc>
                <w:tcPr>
                  <w:tcW w:w="2710" w:type="dxa"/>
                </w:tcPr>
                <w:p w14:paraId="28106F5A" w14:textId="458E6390" w:rsidR="00B052DC" w:rsidRDefault="00122A41" w:rsidP="00B57D66">
                  <w:pPr>
                    <w:spacing w:before="60" w:after="60"/>
                  </w:pPr>
                  <w:r>
                    <w:t>0</w:t>
                  </w:r>
                </w:p>
              </w:tc>
            </w:tr>
            <w:tr w:rsidR="00B052DC" w14:paraId="26CCDB5B" w14:textId="77777777" w:rsidTr="00B57D66">
              <w:trPr>
                <w:trHeight w:val="360"/>
              </w:trPr>
              <w:tc>
                <w:tcPr>
                  <w:tcW w:w="2956" w:type="dxa"/>
                </w:tcPr>
                <w:p w14:paraId="4298F23A" w14:textId="77777777" w:rsidR="00B052DC" w:rsidRDefault="00B052DC" w:rsidP="00B57D66">
                  <w:pPr>
                    <w:spacing w:before="60" w:after="60"/>
                  </w:pPr>
                  <w:r>
                    <w:t>Year 5</w:t>
                  </w:r>
                </w:p>
              </w:tc>
              <w:tc>
                <w:tcPr>
                  <w:tcW w:w="2460" w:type="dxa"/>
                </w:tcPr>
                <w:p w14:paraId="0091852C" w14:textId="77777777" w:rsidR="00B052DC" w:rsidRDefault="00B052DC" w:rsidP="00B57D66">
                  <w:pPr>
                    <w:spacing w:before="60" w:after="60"/>
                  </w:pPr>
                  <w:r>
                    <w:t>3</w:t>
                  </w:r>
                </w:p>
              </w:tc>
              <w:tc>
                <w:tcPr>
                  <w:tcW w:w="2708" w:type="dxa"/>
                </w:tcPr>
                <w:p w14:paraId="69AEA440" w14:textId="2D0A6C7C" w:rsidR="00B052DC" w:rsidRDefault="00B052DC" w:rsidP="00B57D66">
                  <w:pPr>
                    <w:spacing w:before="60" w:after="60"/>
                  </w:pPr>
                  <w:r>
                    <w:t>1</w:t>
                  </w:r>
                  <w:r w:rsidR="00122A41">
                    <w:t>1</w:t>
                  </w:r>
                </w:p>
              </w:tc>
              <w:tc>
                <w:tcPr>
                  <w:tcW w:w="2708" w:type="dxa"/>
                </w:tcPr>
                <w:p w14:paraId="6BE01F17" w14:textId="17C23D29" w:rsidR="00B052DC" w:rsidRDefault="00122A41" w:rsidP="00B57D66">
                  <w:pPr>
                    <w:spacing w:before="60" w:after="60"/>
                  </w:pPr>
                  <w:r>
                    <w:t>22</w:t>
                  </w:r>
                </w:p>
              </w:tc>
              <w:tc>
                <w:tcPr>
                  <w:tcW w:w="2710" w:type="dxa"/>
                </w:tcPr>
                <w:p w14:paraId="1015939E" w14:textId="5203C35A" w:rsidR="00B052DC" w:rsidRDefault="00122A41" w:rsidP="00B57D66">
                  <w:pPr>
                    <w:spacing w:before="60" w:after="60"/>
                  </w:pPr>
                  <w:r>
                    <w:t>2</w:t>
                  </w:r>
                </w:p>
              </w:tc>
            </w:tr>
            <w:tr w:rsidR="00B052DC" w14:paraId="30ABB548" w14:textId="77777777" w:rsidTr="00B57D66">
              <w:trPr>
                <w:trHeight w:val="349"/>
              </w:trPr>
              <w:tc>
                <w:tcPr>
                  <w:tcW w:w="2956" w:type="dxa"/>
                </w:tcPr>
                <w:p w14:paraId="1C080C6D" w14:textId="77777777" w:rsidR="00B052DC" w:rsidRDefault="00B052DC" w:rsidP="00B57D66">
                  <w:pPr>
                    <w:spacing w:before="60" w:after="60"/>
                  </w:pPr>
                  <w:r>
                    <w:t>Year 6</w:t>
                  </w:r>
                </w:p>
              </w:tc>
              <w:tc>
                <w:tcPr>
                  <w:tcW w:w="2460" w:type="dxa"/>
                </w:tcPr>
                <w:p w14:paraId="7BD16751" w14:textId="04D1F8E9" w:rsidR="00B052DC" w:rsidRDefault="00122A41" w:rsidP="00B57D66">
                  <w:pPr>
                    <w:spacing w:before="60" w:after="60"/>
                  </w:pPr>
                  <w:r>
                    <w:t>3</w:t>
                  </w:r>
                </w:p>
              </w:tc>
              <w:tc>
                <w:tcPr>
                  <w:tcW w:w="2708" w:type="dxa"/>
                </w:tcPr>
                <w:p w14:paraId="2B7597B2" w14:textId="368B8A19" w:rsidR="00B052DC" w:rsidRDefault="00122A41" w:rsidP="00B57D66">
                  <w:pPr>
                    <w:spacing w:before="60" w:after="60"/>
                  </w:pPr>
                  <w:r>
                    <w:t>14</w:t>
                  </w:r>
                </w:p>
              </w:tc>
              <w:tc>
                <w:tcPr>
                  <w:tcW w:w="2708" w:type="dxa"/>
                </w:tcPr>
                <w:p w14:paraId="59495883" w14:textId="325042E7" w:rsidR="00B052DC" w:rsidRDefault="00B052DC" w:rsidP="00B57D66">
                  <w:pPr>
                    <w:spacing w:before="60" w:after="60"/>
                  </w:pPr>
                  <w:r>
                    <w:t>1</w:t>
                  </w:r>
                  <w:r w:rsidR="00122A41">
                    <w:t>2</w:t>
                  </w:r>
                </w:p>
              </w:tc>
              <w:tc>
                <w:tcPr>
                  <w:tcW w:w="2710" w:type="dxa"/>
                </w:tcPr>
                <w:p w14:paraId="6DD5730D" w14:textId="05B91DB2" w:rsidR="00B052DC" w:rsidRDefault="00122A41" w:rsidP="00B57D66">
                  <w:pPr>
                    <w:spacing w:before="60" w:after="60"/>
                  </w:pPr>
                  <w:r>
                    <w:t>1</w:t>
                  </w:r>
                </w:p>
              </w:tc>
            </w:tr>
          </w:tbl>
          <w:p w14:paraId="465652DD" w14:textId="77777777" w:rsidR="00B052DC" w:rsidRPr="009D66AE" w:rsidRDefault="00B052DC" w:rsidP="00B57D66">
            <w:pPr>
              <w:spacing w:before="60" w:after="60"/>
            </w:pPr>
          </w:p>
        </w:tc>
      </w:tr>
    </w:tbl>
    <w:p w14:paraId="17FEB8E9" w14:textId="7D4D4564" w:rsidR="004B5994" w:rsidRDefault="004B5994" w:rsidP="004B7CE1">
      <w:pPr>
        <w:spacing w:before="60" w:after="60"/>
      </w:pPr>
    </w:p>
    <w:p w14:paraId="186C0DD5" w14:textId="77777777" w:rsidR="00B052DC" w:rsidRDefault="00B052DC" w:rsidP="004B7CE1">
      <w:pPr>
        <w:spacing w:before="60" w:after="60"/>
      </w:pPr>
    </w:p>
    <w:tbl>
      <w:tblPr>
        <w:tblStyle w:val="TableGrid"/>
        <w:tblW w:w="0" w:type="auto"/>
        <w:tblLook w:val="04A0" w:firstRow="1" w:lastRow="0" w:firstColumn="1" w:lastColumn="0" w:noHBand="0" w:noVBand="1"/>
      </w:tblPr>
      <w:tblGrid>
        <w:gridCol w:w="1649"/>
        <w:gridCol w:w="5328"/>
        <w:gridCol w:w="1506"/>
        <w:gridCol w:w="5467"/>
      </w:tblGrid>
      <w:tr w:rsidR="004B5994" w:rsidRPr="009D66AE" w14:paraId="5CC46858" w14:textId="77777777" w:rsidTr="00B57D66">
        <w:tc>
          <w:tcPr>
            <w:tcW w:w="13950" w:type="dxa"/>
            <w:gridSpan w:val="4"/>
          </w:tcPr>
          <w:p w14:paraId="0D3F9F06" w14:textId="285D1990" w:rsidR="004B5994" w:rsidRPr="0055000F" w:rsidRDefault="004B5994" w:rsidP="00B57D66">
            <w:pPr>
              <w:spacing w:before="60" w:after="60"/>
              <w:rPr>
                <w:b/>
                <w:color w:val="000000"/>
                <w:lang w:val="en-AU"/>
              </w:rPr>
            </w:pPr>
            <w:r>
              <w:rPr>
                <w:b/>
                <w:color w:val="000000"/>
                <w:lang w:val="en-AU"/>
              </w:rPr>
              <w:t>Key Improvement Strategies</w:t>
            </w:r>
          </w:p>
        </w:tc>
      </w:tr>
      <w:tr w:rsidR="004B5994" w:rsidRPr="009D66AE" w14:paraId="4D81FCF3" w14:textId="77777777" w:rsidTr="00B57D66">
        <w:tc>
          <w:tcPr>
            <w:tcW w:w="1649" w:type="dxa"/>
          </w:tcPr>
          <w:p w14:paraId="75E3D686" w14:textId="77777777" w:rsidR="004B5994" w:rsidRPr="009D66AE" w:rsidRDefault="004B5994" w:rsidP="00B57D66">
            <w:pPr>
              <w:spacing w:before="60" w:after="60"/>
              <w:rPr>
                <w:b/>
              </w:rPr>
            </w:pPr>
            <w:r w:rsidRPr="009D66AE">
              <w:rPr>
                <w:b/>
                <w:color w:val="000000"/>
                <w:lang w:val="en-AU"/>
              </w:rPr>
              <w:t>When</w:t>
            </w:r>
          </w:p>
        </w:tc>
        <w:tc>
          <w:tcPr>
            <w:tcW w:w="5328" w:type="dxa"/>
          </w:tcPr>
          <w:p w14:paraId="40A9DBB9" w14:textId="46CE3A6C" w:rsidR="004B5994" w:rsidRPr="009D66AE" w:rsidRDefault="004B5994" w:rsidP="00B57D66">
            <w:pPr>
              <w:spacing w:before="60" w:after="60"/>
            </w:pPr>
            <w:r>
              <w:rPr>
                <w:b/>
                <w:color w:val="000000"/>
                <w:lang w:val="en-AU"/>
              </w:rPr>
              <w:t>What</w:t>
            </w:r>
            <w:r w:rsidRPr="009D66AE">
              <w:rPr>
                <w:b/>
                <w:color w:val="000000"/>
                <w:lang w:val="en-AU"/>
              </w:rPr>
              <w:t xml:space="preserve"> </w:t>
            </w:r>
          </w:p>
        </w:tc>
        <w:tc>
          <w:tcPr>
            <w:tcW w:w="1506" w:type="dxa"/>
          </w:tcPr>
          <w:p w14:paraId="4F5F2A96" w14:textId="77777777" w:rsidR="004B5994" w:rsidRPr="009D66AE" w:rsidRDefault="004B5994" w:rsidP="00B57D66">
            <w:pPr>
              <w:spacing w:before="60" w:after="60"/>
              <w:rPr>
                <w:b/>
              </w:rPr>
            </w:pPr>
            <w:r w:rsidRPr="009D66AE">
              <w:rPr>
                <w:b/>
                <w:lang w:val="en-AU"/>
              </w:rPr>
              <w:t>Who</w:t>
            </w:r>
          </w:p>
        </w:tc>
        <w:tc>
          <w:tcPr>
            <w:tcW w:w="5467" w:type="dxa"/>
          </w:tcPr>
          <w:p w14:paraId="21F84BD5" w14:textId="0801B2A3" w:rsidR="004B5994" w:rsidRPr="00AF451B" w:rsidRDefault="004B5994" w:rsidP="00B57D66">
            <w:pPr>
              <w:spacing w:before="60" w:after="60"/>
              <w:rPr>
                <w:b/>
                <w:color w:val="000000"/>
                <w:lang w:val="en-AU"/>
              </w:rPr>
            </w:pPr>
            <w:r w:rsidRPr="009D66AE">
              <w:rPr>
                <w:b/>
                <w:color w:val="000000"/>
                <w:lang w:val="en-AU"/>
              </w:rPr>
              <w:t>Indicators of Progress</w:t>
            </w:r>
          </w:p>
        </w:tc>
      </w:tr>
      <w:tr w:rsidR="004B5994" w:rsidRPr="009D66AE" w14:paraId="64A39940" w14:textId="77777777" w:rsidTr="00B57D66">
        <w:tc>
          <w:tcPr>
            <w:tcW w:w="1649" w:type="dxa"/>
          </w:tcPr>
          <w:p w14:paraId="0ED1D690" w14:textId="3C726302" w:rsidR="004B5994" w:rsidRPr="009D66AE" w:rsidRDefault="002D643B" w:rsidP="00B57D66">
            <w:pPr>
              <w:spacing w:before="60" w:after="60"/>
            </w:pPr>
            <w:r>
              <w:t>Beginning of Term 1</w:t>
            </w:r>
          </w:p>
        </w:tc>
        <w:tc>
          <w:tcPr>
            <w:tcW w:w="5328" w:type="dxa"/>
          </w:tcPr>
          <w:p w14:paraId="23211573" w14:textId="492D8EF5" w:rsidR="004B5994" w:rsidRDefault="002D643B" w:rsidP="00B57D66">
            <w:pPr>
              <w:spacing w:before="60" w:after="60"/>
            </w:pPr>
            <w:r>
              <w:t xml:space="preserve">Complete class descriptions, including analysis of priority </w:t>
            </w:r>
            <w:proofErr w:type="gramStart"/>
            <w:r>
              <w:t>learners</w:t>
            </w:r>
            <w:proofErr w:type="gramEnd"/>
            <w:r>
              <w:t xml:space="preserve"> data</w:t>
            </w:r>
          </w:p>
          <w:p w14:paraId="73D2269E" w14:textId="60205E87" w:rsidR="00596CFC" w:rsidRPr="009D66AE" w:rsidRDefault="00596CFC" w:rsidP="00B57D66">
            <w:pPr>
              <w:spacing w:before="60" w:after="60"/>
            </w:pPr>
            <w:r>
              <w:t>Class descriptions clearly identify learners and state actions needed to address learning needs</w:t>
            </w:r>
          </w:p>
          <w:p w14:paraId="4740AD07" w14:textId="77777777" w:rsidR="004B5994" w:rsidRPr="009D66AE" w:rsidRDefault="004B5994" w:rsidP="00B57D66">
            <w:pPr>
              <w:spacing w:before="60" w:after="60"/>
            </w:pPr>
          </w:p>
        </w:tc>
        <w:tc>
          <w:tcPr>
            <w:tcW w:w="1506" w:type="dxa"/>
          </w:tcPr>
          <w:p w14:paraId="173AADA0" w14:textId="77777777" w:rsidR="004B5994" w:rsidRDefault="004B5994" w:rsidP="00B57D66">
            <w:pPr>
              <w:spacing w:before="60" w:after="60"/>
            </w:pPr>
            <w:r>
              <w:t>Teachers</w:t>
            </w:r>
          </w:p>
          <w:p w14:paraId="4123A2ED" w14:textId="77777777" w:rsidR="004B5994" w:rsidRPr="009D66AE" w:rsidRDefault="004B5994" w:rsidP="00B57D66">
            <w:pPr>
              <w:spacing w:before="60" w:after="60"/>
            </w:pPr>
            <w:r>
              <w:t>SLT</w:t>
            </w:r>
          </w:p>
        </w:tc>
        <w:tc>
          <w:tcPr>
            <w:tcW w:w="5467" w:type="dxa"/>
          </w:tcPr>
          <w:p w14:paraId="77F74875" w14:textId="3EB4F33C" w:rsidR="004B5994" w:rsidRPr="009D66AE" w:rsidRDefault="00596CFC" w:rsidP="00B57D66">
            <w:pPr>
              <w:spacing w:before="60" w:after="60"/>
            </w:pPr>
            <w:r>
              <w:t>1/3 – Uploaded to HERO under Learning in Years 1-6</w:t>
            </w:r>
          </w:p>
        </w:tc>
      </w:tr>
      <w:tr w:rsidR="004B5994" w:rsidRPr="009D66AE" w14:paraId="33A9293E" w14:textId="77777777" w:rsidTr="00B57D66">
        <w:tc>
          <w:tcPr>
            <w:tcW w:w="1649" w:type="dxa"/>
          </w:tcPr>
          <w:p w14:paraId="733B2A0D" w14:textId="7BFBA4DC" w:rsidR="004B5994" w:rsidRPr="009D66AE" w:rsidRDefault="002D643B" w:rsidP="00B57D66">
            <w:pPr>
              <w:spacing w:before="60" w:after="60"/>
            </w:pPr>
            <w:r>
              <w:lastRenderedPageBreak/>
              <w:t>Whole Year</w:t>
            </w:r>
          </w:p>
        </w:tc>
        <w:tc>
          <w:tcPr>
            <w:tcW w:w="5328" w:type="dxa"/>
          </w:tcPr>
          <w:p w14:paraId="3FC933F4" w14:textId="77417120" w:rsidR="004B5994" w:rsidRPr="009D66AE" w:rsidRDefault="002D643B" w:rsidP="00B57D66">
            <w:pPr>
              <w:spacing w:before="60" w:after="60"/>
            </w:pPr>
            <w:r>
              <w:t xml:space="preserve">Priority learners are included in teacher annual goals as part of Professional </w:t>
            </w:r>
            <w:r w:rsidR="0087696F">
              <w:t>Growth Cycle</w:t>
            </w:r>
          </w:p>
          <w:p w14:paraId="24DADB9A" w14:textId="77777777" w:rsidR="004B5994" w:rsidRPr="009D66AE" w:rsidRDefault="004B5994" w:rsidP="00B57D66">
            <w:pPr>
              <w:spacing w:before="60" w:after="60"/>
            </w:pPr>
          </w:p>
        </w:tc>
        <w:tc>
          <w:tcPr>
            <w:tcW w:w="1506" w:type="dxa"/>
          </w:tcPr>
          <w:p w14:paraId="7B27731E" w14:textId="77777777" w:rsidR="004B5994" w:rsidRDefault="004B5994" w:rsidP="00B57D66">
            <w:pPr>
              <w:spacing w:before="60" w:after="60"/>
            </w:pPr>
            <w:r>
              <w:t>Teachers</w:t>
            </w:r>
          </w:p>
          <w:p w14:paraId="33782D60" w14:textId="77777777" w:rsidR="004B5994" w:rsidRPr="009D66AE" w:rsidRDefault="004B5994" w:rsidP="00B57D66">
            <w:pPr>
              <w:spacing w:before="60" w:after="60"/>
            </w:pPr>
            <w:r>
              <w:t>SLT</w:t>
            </w:r>
          </w:p>
        </w:tc>
        <w:tc>
          <w:tcPr>
            <w:tcW w:w="5467" w:type="dxa"/>
          </w:tcPr>
          <w:p w14:paraId="24718FDF" w14:textId="5FD1B706" w:rsidR="004B5994" w:rsidRPr="009D66AE" w:rsidRDefault="004B5994" w:rsidP="00B57D66">
            <w:pPr>
              <w:spacing w:before="60" w:after="60"/>
            </w:pPr>
            <w:r>
              <w:t xml:space="preserve">SLT and teachers will participate in </w:t>
            </w:r>
            <w:r w:rsidR="0087696F">
              <w:t>Professional Growth Cycle with the progress of Year 6 writers being a focus</w:t>
            </w:r>
          </w:p>
        </w:tc>
      </w:tr>
      <w:tr w:rsidR="004B5994" w:rsidRPr="009D66AE" w14:paraId="056A4FC4" w14:textId="77777777" w:rsidTr="00B57D66">
        <w:tc>
          <w:tcPr>
            <w:tcW w:w="1649" w:type="dxa"/>
          </w:tcPr>
          <w:p w14:paraId="7B9FF115" w14:textId="389823B1" w:rsidR="004B5994" w:rsidRPr="009D66AE" w:rsidRDefault="0087696F" w:rsidP="00B57D66">
            <w:pPr>
              <w:spacing w:before="60" w:after="60"/>
            </w:pPr>
            <w:r>
              <w:t>Whole Year</w:t>
            </w:r>
          </w:p>
        </w:tc>
        <w:tc>
          <w:tcPr>
            <w:tcW w:w="5328" w:type="dxa"/>
          </w:tcPr>
          <w:p w14:paraId="49AA8B78" w14:textId="6AC58425" w:rsidR="004B5994" w:rsidRPr="009D66AE" w:rsidRDefault="0087696F" w:rsidP="0087696F">
            <w:pPr>
              <w:spacing w:before="60" w:after="60"/>
            </w:pPr>
            <w:r>
              <w:t>PRT programmes reflect school strategy</w:t>
            </w:r>
            <w:r w:rsidR="00882F6B">
              <w:t xml:space="preserve"> including elements of Effective Literacy Practice Years 5-8</w:t>
            </w:r>
          </w:p>
        </w:tc>
        <w:tc>
          <w:tcPr>
            <w:tcW w:w="1506" w:type="dxa"/>
          </w:tcPr>
          <w:p w14:paraId="7A6A2E6A" w14:textId="77777777" w:rsidR="004B5994" w:rsidRDefault="0087696F" w:rsidP="00B57D66">
            <w:pPr>
              <w:spacing w:before="60" w:after="60"/>
            </w:pPr>
            <w:r>
              <w:t>PRT</w:t>
            </w:r>
          </w:p>
          <w:p w14:paraId="2EB55077" w14:textId="14656475" w:rsidR="0087696F" w:rsidRPr="009D66AE" w:rsidRDefault="0087696F" w:rsidP="00B57D66">
            <w:pPr>
              <w:spacing w:before="60" w:after="60"/>
            </w:pPr>
            <w:r>
              <w:t>Mentors</w:t>
            </w:r>
          </w:p>
        </w:tc>
        <w:tc>
          <w:tcPr>
            <w:tcW w:w="5467" w:type="dxa"/>
          </w:tcPr>
          <w:p w14:paraId="065EFF06" w14:textId="0E731A44" w:rsidR="004B5994" w:rsidRPr="009D66AE" w:rsidRDefault="00882F6B" w:rsidP="00B57D66">
            <w:pPr>
              <w:spacing w:before="60" w:after="60"/>
            </w:pPr>
            <w:r>
              <w:t>PRT and Mentor meeting minutes identify teacher actions and demonstrate PRT learning</w:t>
            </w:r>
          </w:p>
        </w:tc>
      </w:tr>
      <w:tr w:rsidR="004B5994" w:rsidRPr="009D66AE" w14:paraId="14FC3E95" w14:textId="77777777" w:rsidTr="00B57D66">
        <w:tc>
          <w:tcPr>
            <w:tcW w:w="1649" w:type="dxa"/>
          </w:tcPr>
          <w:p w14:paraId="5A82C9B9" w14:textId="0B98D5BD" w:rsidR="004B5994" w:rsidRDefault="00180B0B" w:rsidP="00B57D66">
            <w:pPr>
              <w:spacing w:before="60" w:after="60"/>
            </w:pPr>
            <w:r>
              <w:t>Whole Year</w:t>
            </w:r>
          </w:p>
        </w:tc>
        <w:tc>
          <w:tcPr>
            <w:tcW w:w="5328" w:type="dxa"/>
          </w:tcPr>
          <w:p w14:paraId="5399DF72" w14:textId="77777777" w:rsidR="004B5994" w:rsidRDefault="00180B0B" w:rsidP="00B57D66">
            <w:pPr>
              <w:spacing w:before="60" w:after="60"/>
            </w:pPr>
            <w:r>
              <w:t>Learning intentions</w:t>
            </w:r>
            <w:r w:rsidR="00882F6B">
              <w:t xml:space="preserve"> and success criteria are consistent between teachers</w:t>
            </w:r>
          </w:p>
          <w:p w14:paraId="6681AEE6" w14:textId="36956B72" w:rsidR="00882F6B" w:rsidRDefault="00882F6B" w:rsidP="00B57D66">
            <w:pPr>
              <w:spacing w:before="60" w:after="60"/>
            </w:pPr>
            <w:r>
              <w:t>Instructional strategies are consistent with Effective Literacy Practice Years 5-8</w:t>
            </w:r>
          </w:p>
        </w:tc>
        <w:tc>
          <w:tcPr>
            <w:tcW w:w="1506" w:type="dxa"/>
          </w:tcPr>
          <w:p w14:paraId="654E21AD" w14:textId="245C3C75" w:rsidR="004B5994" w:rsidRDefault="00882F6B" w:rsidP="00B57D66">
            <w:pPr>
              <w:spacing w:before="60" w:after="60"/>
            </w:pPr>
            <w:r>
              <w:t>Teachers</w:t>
            </w:r>
          </w:p>
        </w:tc>
        <w:tc>
          <w:tcPr>
            <w:tcW w:w="5467" w:type="dxa"/>
          </w:tcPr>
          <w:p w14:paraId="016EDC0B" w14:textId="4ECCC772" w:rsidR="004B5994" w:rsidRPr="009D66AE" w:rsidRDefault="00882F6B" w:rsidP="00B57D66">
            <w:pPr>
              <w:spacing w:before="60" w:after="60"/>
            </w:pPr>
            <w:r>
              <w:t>Teacher planning is consistent and directly linked to Effective Literacy Practice Years 5-8</w:t>
            </w:r>
          </w:p>
        </w:tc>
      </w:tr>
      <w:tr w:rsidR="00AF451B" w:rsidRPr="009D66AE" w14:paraId="58300F77" w14:textId="77777777" w:rsidTr="00B57D66">
        <w:tc>
          <w:tcPr>
            <w:tcW w:w="1649" w:type="dxa"/>
          </w:tcPr>
          <w:p w14:paraId="675C3763" w14:textId="192D9408" w:rsidR="00AF451B" w:rsidRDefault="00AF451B" w:rsidP="00AF451B">
            <w:pPr>
              <w:spacing w:before="60" w:after="60"/>
            </w:pPr>
            <w:r>
              <w:t>All Year</w:t>
            </w:r>
          </w:p>
        </w:tc>
        <w:tc>
          <w:tcPr>
            <w:tcW w:w="5328" w:type="dxa"/>
          </w:tcPr>
          <w:p w14:paraId="57C5C1A8" w14:textId="0494C79C" w:rsidR="00AF451B" w:rsidRDefault="00AF451B" w:rsidP="00AF451B">
            <w:pPr>
              <w:spacing w:before="60" w:after="60"/>
            </w:pPr>
            <w:r>
              <w:t xml:space="preserve">Teachers use the 6 principles of </w:t>
            </w:r>
            <w:proofErr w:type="gramStart"/>
            <w:r>
              <w:t>Cultural</w:t>
            </w:r>
            <w:proofErr w:type="gramEnd"/>
            <w:r>
              <w:t xml:space="preserve"> Responsive and Relational Pedagogy when planning, teaching and reviewing programmes</w:t>
            </w:r>
          </w:p>
        </w:tc>
        <w:tc>
          <w:tcPr>
            <w:tcW w:w="1506" w:type="dxa"/>
          </w:tcPr>
          <w:p w14:paraId="58A32B10" w14:textId="5ABA50D6" w:rsidR="00AF451B" w:rsidRDefault="00AF451B" w:rsidP="00AF451B">
            <w:pPr>
              <w:spacing w:before="60" w:after="60"/>
            </w:pPr>
            <w:r>
              <w:t>SLT</w:t>
            </w:r>
          </w:p>
        </w:tc>
        <w:tc>
          <w:tcPr>
            <w:tcW w:w="5467" w:type="dxa"/>
          </w:tcPr>
          <w:p w14:paraId="38BBFF2E" w14:textId="77777777" w:rsidR="00AF451B" w:rsidRDefault="00AF451B" w:rsidP="00AF451B">
            <w:pPr>
              <w:spacing w:before="60" w:after="60"/>
            </w:pPr>
            <w:r>
              <w:t>Professional Growth Cycle use of CRRP observation tool</w:t>
            </w:r>
          </w:p>
          <w:p w14:paraId="06B7E746" w14:textId="1F394E98" w:rsidR="00AF451B" w:rsidRDefault="00AF451B" w:rsidP="00AF451B">
            <w:pPr>
              <w:spacing w:before="60" w:after="60"/>
            </w:pPr>
            <w:r>
              <w:t xml:space="preserve">2x Principal observation of classroom environment (Teaching for Positive Behaviour) with follow up discussions </w:t>
            </w:r>
          </w:p>
        </w:tc>
      </w:tr>
      <w:tr w:rsidR="00AF451B" w:rsidRPr="009D66AE" w14:paraId="10DE20F6" w14:textId="77777777" w:rsidTr="00961E08">
        <w:tc>
          <w:tcPr>
            <w:tcW w:w="13950" w:type="dxa"/>
            <w:gridSpan w:val="4"/>
          </w:tcPr>
          <w:p w14:paraId="5F2E5E22" w14:textId="5EDBF657" w:rsidR="00AF451B" w:rsidRDefault="00AF451B" w:rsidP="00AF451B">
            <w:pPr>
              <w:spacing w:before="60" w:after="60"/>
            </w:pPr>
            <w:r w:rsidRPr="00831649">
              <w:rPr>
                <w:b/>
                <w:bCs/>
              </w:rPr>
              <w:t>Monitoring</w:t>
            </w:r>
          </w:p>
        </w:tc>
      </w:tr>
      <w:tr w:rsidR="00AF451B" w:rsidRPr="009D66AE" w14:paraId="16901AC8" w14:textId="77777777" w:rsidTr="00B57D66">
        <w:tc>
          <w:tcPr>
            <w:tcW w:w="1649" w:type="dxa"/>
          </w:tcPr>
          <w:p w14:paraId="0DC9CA5F" w14:textId="4483973E" w:rsidR="00AF451B" w:rsidRDefault="00AF451B" w:rsidP="00AF451B">
            <w:pPr>
              <w:spacing w:before="60" w:after="60"/>
            </w:pPr>
            <w:r w:rsidRPr="00831649">
              <w:rPr>
                <w:b/>
                <w:bCs/>
              </w:rPr>
              <w:t>When</w:t>
            </w:r>
          </w:p>
        </w:tc>
        <w:tc>
          <w:tcPr>
            <w:tcW w:w="5328" w:type="dxa"/>
          </w:tcPr>
          <w:p w14:paraId="116550F1" w14:textId="074E080F" w:rsidR="00AF451B" w:rsidRDefault="00AF451B" w:rsidP="00AF451B">
            <w:pPr>
              <w:spacing w:before="60" w:after="60"/>
            </w:pPr>
            <w:r w:rsidRPr="00831649">
              <w:rPr>
                <w:b/>
                <w:bCs/>
              </w:rPr>
              <w:t>What</w:t>
            </w:r>
          </w:p>
        </w:tc>
        <w:tc>
          <w:tcPr>
            <w:tcW w:w="1506" w:type="dxa"/>
          </w:tcPr>
          <w:p w14:paraId="76DEEA64" w14:textId="5797D574" w:rsidR="00AF451B" w:rsidRDefault="00AF451B" w:rsidP="00AF451B">
            <w:pPr>
              <w:spacing w:before="60" w:after="60"/>
            </w:pPr>
            <w:r w:rsidRPr="00831649">
              <w:rPr>
                <w:b/>
                <w:bCs/>
              </w:rPr>
              <w:t>Who</w:t>
            </w:r>
          </w:p>
        </w:tc>
        <w:tc>
          <w:tcPr>
            <w:tcW w:w="5467" w:type="dxa"/>
          </w:tcPr>
          <w:p w14:paraId="60D2EB0C" w14:textId="76E4B135" w:rsidR="00AF451B" w:rsidRDefault="00AF451B" w:rsidP="00AF451B">
            <w:pPr>
              <w:spacing w:before="60" w:after="60"/>
            </w:pPr>
            <w:r w:rsidRPr="00831649">
              <w:rPr>
                <w:b/>
                <w:bCs/>
              </w:rPr>
              <w:t>Indicators of Progress</w:t>
            </w:r>
          </w:p>
        </w:tc>
      </w:tr>
      <w:tr w:rsidR="00AF451B" w:rsidRPr="009D66AE" w14:paraId="7C1D39CA" w14:textId="77777777" w:rsidTr="00B57D66">
        <w:tc>
          <w:tcPr>
            <w:tcW w:w="1649" w:type="dxa"/>
          </w:tcPr>
          <w:p w14:paraId="73377E46" w14:textId="3E6F37F0" w:rsidR="00AF451B" w:rsidRDefault="00AF451B" w:rsidP="00AF451B">
            <w:pPr>
              <w:spacing w:before="60" w:after="60"/>
            </w:pPr>
            <w:r>
              <w:t>End of Previous Year</w:t>
            </w:r>
          </w:p>
        </w:tc>
        <w:tc>
          <w:tcPr>
            <w:tcW w:w="5328" w:type="dxa"/>
          </w:tcPr>
          <w:p w14:paraId="32F426DC" w14:textId="4BC1CB6D" w:rsidR="00AF451B" w:rsidRDefault="00AF451B" w:rsidP="00AF451B">
            <w:pPr>
              <w:spacing w:before="60" w:after="60"/>
            </w:pPr>
            <w:r>
              <w:t>Class data sheets completed</w:t>
            </w:r>
          </w:p>
        </w:tc>
        <w:tc>
          <w:tcPr>
            <w:tcW w:w="1506" w:type="dxa"/>
          </w:tcPr>
          <w:p w14:paraId="5B83A142" w14:textId="64A5FB3F" w:rsidR="00AF451B" w:rsidRDefault="00AF451B" w:rsidP="00AF451B">
            <w:pPr>
              <w:spacing w:before="60" w:after="60"/>
            </w:pPr>
            <w:r>
              <w:t>Teachers</w:t>
            </w:r>
          </w:p>
        </w:tc>
        <w:tc>
          <w:tcPr>
            <w:tcW w:w="5467" w:type="dxa"/>
          </w:tcPr>
          <w:p w14:paraId="63CE4AEC" w14:textId="4EA49A3E" w:rsidR="00AF451B" w:rsidRDefault="00AF451B" w:rsidP="00AF451B">
            <w:pPr>
              <w:spacing w:before="60" w:after="60"/>
            </w:pPr>
            <w:r>
              <w:t>Completed data sheets are collated and given to syndicate leaders then to following year class teachers</w:t>
            </w:r>
          </w:p>
        </w:tc>
      </w:tr>
      <w:tr w:rsidR="00AF451B" w:rsidRPr="009D66AE" w14:paraId="3DC0A999" w14:textId="77777777" w:rsidTr="00B57D66">
        <w:tc>
          <w:tcPr>
            <w:tcW w:w="1649" w:type="dxa"/>
          </w:tcPr>
          <w:p w14:paraId="73C8B79B" w14:textId="1BBE2E1E" w:rsidR="00AF451B" w:rsidRDefault="00AF451B" w:rsidP="00AF451B">
            <w:pPr>
              <w:spacing w:before="60" w:after="60"/>
            </w:pPr>
            <w:r>
              <w:t>Start of Year</w:t>
            </w:r>
          </w:p>
        </w:tc>
        <w:tc>
          <w:tcPr>
            <w:tcW w:w="5328" w:type="dxa"/>
          </w:tcPr>
          <w:p w14:paraId="7638994C" w14:textId="69FBF675" w:rsidR="00AF451B" w:rsidRDefault="00AF451B" w:rsidP="00AF451B">
            <w:pPr>
              <w:spacing w:before="60" w:after="60"/>
            </w:pPr>
            <w:r>
              <w:t>Class descriptions including priority and target learners</w:t>
            </w:r>
          </w:p>
        </w:tc>
        <w:tc>
          <w:tcPr>
            <w:tcW w:w="1506" w:type="dxa"/>
          </w:tcPr>
          <w:p w14:paraId="745DF510" w14:textId="022AE43D" w:rsidR="00AF451B" w:rsidRDefault="00AF451B" w:rsidP="00AF451B">
            <w:pPr>
              <w:spacing w:before="60" w:after="60"/>
            </w:pPr>
            <w:r>
              <w:t>Teachers</w:t>
            </w:r>
          </w:p>
        </w:tc>
        <w:tc>
          <w:tcPr>
            <w:tcW w:w="5467" w:type="dxa"/>
          </w:tcPr>
          <w:p w14:paraId="538F5BC6" w14:textId="4282A3B2" w:rsidR="00AF451B" w:rsidRDefault="00AF451B" w:rsidP="00AF451B">
            <w:pPr>
              <w:spacing w:before="60" w:after="60"/>
            </w:pPr>
            <w:r>
              <w:t>Completed, shared with SLT and LSC. Summarised for BOT reporting</w:t>
            </w:r>
          </w:p>
        </w:tc>
      </w:tr>
      <w:tr w:rsidR="00AF451B" w:rsidRPr="009D66AE" w14:paraId="7A03D466" w14:textId="77777777" w:rsidTr="00B57D66">
        <w:tc>
          <w:tcPr>
            <w:tcW w:w="1649" w:type="dxa"/>
          </w:tcPr>
          <w:p w14:paraId="37D90373" w14:textId="28CEAB99" w:rsidR="00AF451B" w:rsidRDefault="00AF451B" w:rsidP="00AF451B">
            <w:pPr>
              <w:spacing w:before="60" w:after="60"/>
            </w:pPr>
            <w:r>
              <w:t>Term 1</w:t>
            </w:r>
          </w:p>
        </w:tc>
        <w:tc>
          <w:tcPr>
            <w:tcW w:w="5328" w:type="dxa"/>
          </w:tcPr>
          <w:p w14:paraId="1B662A4C" w14:textId="1B99E573" w:rsidR="00AF451B" w:rsidRDefault="00AF451B" w:rsidP="00AF451B">
            <w:pPr>
              <w:spacing w:before="60" w:after="60"/>
            </w:pPr>
            <w:r>
              <w:t>PGC signed, including class and teacher goals, priority learners</w:t>
            </w:r>
          </w:p>
        </w:tc>
        <w:tc>
          <w:tcPr>
            <w:tcW w:w="1506" w:type="dxa"/>
          </w:tcPr>
          <w:p w14:paraId="7A043096" w14:textId="77777777" w:rsidR="00AF451B" w:rsidRDefault="00AF451B" w:rsidP="00AF451B">
            <w:pPr>
              <w:spacing w:before="60" w:after="60"/>
            </w:pPr>
            <w:r>
              <w:t>Principal</w:t>
            </w:r>
          </w:p>
          <w:p w14:paraId="39715F15" w14:textId="0DC8D318" w:rsidR="00AF451B" w:rsidRDefault="00AF451B" w:rsidP="00AF451B">
            <w:pPr>
              <w:spacing w:before="60" w:after="60"/>
            </w:pPr>
            <w:r>
              <w:t>Teachers</w:t>
            </w:r>
          </w:p>
        </w:tc>
        <w:tc>
          <w:tcPr>
            <w:tcW w:w="5467" w:type="dxa"/>
          </w:tcPr>
          <w:p w14:paraId="4D596851" w14:textId="6C570912" w:rsidR="00AF451B" w:rsidRDefault="00AF451B" w:rsidP="00AF451B">
            <w:pPr>
              <w:spacing w:before="60" w:after="60"/>
            </w:pPr>
            <w:r>
              <w:t>Signed agreements specifying teacher focus</w:t>
            </w:r>
          </w:p>
        </w:tc>
      </w:tr>
      <w:tr w:rsidR="00AF451B" w:rsidRPr="009D66AE" w14:paraId="0D32CBDE" w14:textId="77777777" w:rsidTr="00B57D66">
        <w:tc>
          <w:tcPr>
            <w:tcW w:w="1649" w:type="dxa"/>
          </w:tcPr>
          <w:p w14:paraId="7EE999D1" w14:textId="6203F112" w:rsidR="00AF451B" w:rsidRDefault="00AF451B" w:rsidP="00AF451B">
            <w:pPr>
              <w:spacing w:before="60" w:after="60"/>
            </w:pPr>
            <w:r>
              <w:t>Terms 2-4</w:t>
            </w:r>
          </w:p>
        </w:tc>
        <w:tc>
          <w:tcPr>
            <w:tcW w:w="5328" w:type="dxa"/>
          </w:tcPr>
          <w:p w14:paraId="62BEE52E" w14:textId="4C44315B" w:rsidR="00AF451B" w:rsidRDefault="00AF451B" w:rsidP="00AF451B">
            <w:pPr>
              <w:spacing w:before="60" w:after="60"/>
            </w:pPr>
            <w:r>
              <w:t>Professional Growth Cycle</w:t>
            </w:r>
          </w:p>
        </w:tc>
        <w:tc>
          <w:tcPr>
            <w:tcW w:w="1506" w:type="dxa"/>
          </w:tcPr>
          <w:p w14:paraId="6F264686" w14:textId="77777777" w:rsidR="00AF451B" w:rsidRDefault="00AF451B" w:rsidP="00AF451B">
            <w:pPr>
              <w:spacing w:before="60" w:after="60"/>
            </w:pPr>
            <w:r>
              <w:t>Principal</w:t>
            </w:r>
          </w:p>
          <w:p w14:paraId="506AF219" w14:textId="2A6C740C" w:rsidR="00AF451B" w:rsidRDefault="00AF451B" w:rsidP="00AF451B">
            <w:pPr>
              <w:spacing w:before="60" w:after="60"/>
            </w:pPr>
            <w:r>
              <w:t>Teachers</w:t>
            </w:r>
          </w:p>
        </w:tc>
        <w:tc>
          <w:tcPr>
            <w:tcW w:w="5467" w:type="dxa"/>
          </w:tcPr>
          <w:p w14:paraId="1DACC375" w14:textId="77777777" w:rsidR="00AF451B" w:rsidRDefault="00AF451B" w:rsidP="00AF451B">
            <w:pPr>
              <w:spacing w:before="60" w:after="60"/>
            </w:pPr>
            <w:r>
              <w:t>Teacher focus</w:t>
            </w:r>
          </w:p>
          <w:p w14:paraId="07D323D8" w14:textId="77777777" w:rsidR="00AF451B" w:rsidRDefault="00AF451B" w:rsidP="00AF451B">
            <w:pPr>
              <w:spacing w:before="60" w:after="60"/>
            </w:pPr>
            <w:r>
              <w:t>Student goals</w:t>
            </w:r>
          </w:p>
          <w:p w14:paraId="31D68180" w14:textId="4A12BBC2" w:rsidR="00AF451B" w:rsidRDefault="00AF451B" w:rsidP="00AF451B">
            <w:pPr>
              <w:spacing w:before="60" w:after="60"/>
            </w:pPr>
            <w:r>
              <w:t>Student voice from interviews</w:t>
            </w:r>
          </w:p>
        </w:tc>
      </w:tr>
      <w:tr w:rsidR="00AF451B" w:rsidRPr="009D66AE" w14:paraId="6E4A26AB" w14:textId="77777777" w:rsidTr="00B57D66">
        <w:tc>
          <w:tcPr>
            <w:tcW w:w="1649" w:type="dxa"/>
          </w:tcPr>
          <w:p w14:paraId="347DB840" w14:textId="4BB9D459" w:rsidR="00AF451B" w:rsidRDefault="00AF451B" w:rsidP="00AF451B">
            <w:pPr>
              <w:spacing w:before="60" w:after="60"/>
            </w:pPr>
            <w:r>
              <w:lastRenderedPageBreak/>
              <w:t>March, July, December</w:t>
            </w:r>
          </w:p>
        </w:tc>
        <w:tc>
          <w:tcPr>
            <w:tcW w:w="5328" w:type="dxa"/>
          </w:tcPr>
          <w:p w14:paraId="5612396E" w14:textId="33143020" w:rsidR="00AF451B" w:rsidRDefault="00AF451B" w:rsidP="00AF451B">
            <w:pPr>
              <w:spacing w:before="60" w:after="60"/>
            </w:pPr>
            <w:r>
              <w:t>Report to BOT</w:t>
            </w:r>
          </w:p>
        </w:tc>
        <w:tc>
          <w:tcPr>
            <w:tcW w:w="1506" w:type="dxa"/>
          </w:tcPr>
          <w:p w14:paraId="288714A4" w14:textId="77777777" w:rsidR="00AF451B" w:rsidRDefault="00AF451B" w:rsidP="00AF451B">
            <w:pPr>
              <w:spacing w:before="60" w:after="60"/>
            </w:pPr>
            <w:r>
              <w:t>Principal</w:t>
            </w:r>
          </w:p>
          <w:p w14:paraId="1432040F" w14:textId="612FA953" w:rsidR="00AF451B" w:rsidRDefault="00AF451B" w:rsidP="00AF451B">
            <w:pPr>
              <w:spacing w:before="60" w:after="60"/>
            </w:pPr>
            <w:r>
              <w:t>SLT</w:t>
            </w:r>
          </w:p>
        </w:tc>
        <w:tc>
          <w:tcPr>
            <w:tcW w:w="5467" w:type="dxa"/>
          </w:tcPr>
          <w:p w14:paraId="7C7FB582" w14:textId="77777777" w:rsidR="00AF451B" w:rsidRDefault="00AF451B" w:rsidP="00AF451B">
            <w:pPr>
              <w:spacing w:before="60" w:after="60"/>
            </w:pPr>
            <w:r>
              <w:t>Start of Year data</w:t>
            </w:r>
          </w:p>
          <w:p w14:paraId="4A632CB2" w14:textId="77777777" w:rsidR="00AF451B" w:rsidRDefault="00AF451B" w:rsidP="00AF451B">
            <w:pPr>
              <w:spacing w:before="60" w:after="60"/>
            </w:pPr>
            <w:r>
              <w:t>Student numbers - target and priority</w:t>
            </w:r>
          </w:p>
          <w:p w14:paraId="59B674DD" w14:textId="77777777" w:rsidR="00AF451B" w:rsidRDefault="00AF451B" w:rsidP="00AF451B">
            <w:pPr>
              <w:spacing w:before="60" w:after="60"/>
            </w:pPr>
            <w:r>
              <w:t>Mid-Year progress</w:t>
            </w:r>
          </w:p>
          <w:p w14:paraId="5DD277C8" w14:textId="47AE3813" w:rsidR="00AF451B" w:rsidRDefault="00AF451B" w:rsidP="00AF451B">
            <w:pPr>
              <w:spacing w:before="60" w:after="60"/>
            </w:pPr>
            <w:r>
              <w:t>End of Year progress</w:t>
            </w:r>
          </w:p>
        </w:tc>
      </w:tr>
      <w:tr w:rsidR="00AF451B" w:rsidRPr="009D66AE" w14:paraId="21A0CD17" w14:textId="77777777" w:rsidTr="009D3528">
        <w:tc>
          <w:tcPr>
            <w:tcW w:w="13950" w:type="dxa"/>
            <w:gridSpan w:val="4"/>
          </w:tcPr>
          <w:p w14:paraId="483E85D3" w14:textId="0FC2F1A9" w:rsidR="00AF451B" w:rsidRDefault="00AF451B" w:rsidP="00AF451B">
            <w:pPr>
              <w:spacing w:before="60" w:after="60"/>
            </w:pPr>
            <w:r w:rsidRPr="00AF451B">
              <w:rPr>
                <w:b/>
                <w:bCs/>
              </w:rPr>
              <w:t>Resourcing</w:t>
            </w:r>
          </w:p>
        </w:tc>
      </w:tr>
      <w:tr w:rsidR="00AF451B" w:rsidRPr="009D66AE" w14:paraId="1F63DE05" w14:textId="77777777" w:rsidTr="00B57D66">
        <w:tc>
          <w:tcPr>
            <w:tcW w:w="1649" w:type="dxa"/>
          </w:tcPr>
          <w:p w14:paraId="17FF922A" w14:textId="70C48B37" w:rsidR="00AF451B" w:rsidRDefault="00AF451B" w:rsidP="00AF451B">
            <w:pPr>
              <w:spacing w:before="60" w:after="60"/>
            </w:pPr>
            <w:r w:rsidRPr="00831649">
              <w:rPr>
                <w:b/>
                <w:bCs/>
              </w:rPr>
              <w:t>When</w:t>
            </w:r>
          </w:p>
        </w:tc>
        <w:tc>
          <w:tcPr>
            <w:tcW w:w="5328" w:type="dxa"/>
          </w:tcPr>
          <w:p w14:paraId="42971CF7" w14:textId="3F1DA3DC" w:rsidR="00AF451B" w:rsidRDefault="00AF451B" w:rsidP="00AF451B">
            <w:pPr>
              <w:spacing w:before="60" w:after="60"/>
            </w:pPr>
            <w:r w:rsidRPr="00831649">
              <w:rPr>
                <w:b/>
                <w:bCs/>
              </w:rPr>
              <w:t>What</w:t>
            </w:r>
          </w:p>
        </w:tc>
        <w:tc>
          <w:tcPr>
            <w:tcW w:w="1506" w:type="dxa"/>
          </w:tcPr>
          <w:p w14:paraId="3A3F030D" w14:textId="6F23FD12" w:rsidR="00AF451B" w:rsidRDefault="00AF451B" w:rsidP="00AF451B">
            <w:pPr>
              <w:spacing w:before="60" w:after="60"/>
            </w:pPr>
            <w:r w:rsidRPr="00831649">
              <w:rPr>
                <w:b/>
                <w:bCs/>
              </w:rPr>
              <w:t>Who</w:t>
            </w:r>
          </w:p>
        </w:tc>
        <w:tc>
          <w:tcPr>
            <w:tcW w:w="5467" w:type="dxa"/>
          </w:tcPr>
          <w:p w14:paraId="1E64E2F7" w14:textId="52B086B0" w:rsidR="00AF451B" w:rsidRDefault="00AF451B" w:rsidP="00AF451B">
            <w:pPr>
              <w:spacing w:before="60" w:after="60"/>
            </w:pPr>
            <w:r w:rsidRPr="00831649">
              <w:rPr>
                <w:b/>
                <w:bCs/>
              </w:rPr>
              <w:t>Indicators of Progress</w:t>
            </w:r>
          </w:p>
        </w:tc>
      </w:tr>
      <w:tr w:rsidR="00AF451B" w:rsidRPr="009D66AE" w14:paraId="3451CBD5" w14:textId="77777777" w:rsidTr="00B57D66">
        <w:tc>
          <w:tcPr>
            <w:tcW w:w="1649" w:type="dxa"/>
          </w:tcPr>
          <w:p w14:paraId="3DBF1FF2" w14:textId="592BDE2F" w:rsidR="00AF451B" w:rsidRDefault="00AF451B" w:rsidP="00AF451B">
            <w:pPr>
              <w:spacing w:before="60" w:after="60"/>
            </w:pPr>
            <w:r>
              <w:t>October budget</w:t>
            </w:r>
          </w:p>
        </w:tc>
        <w:tc>
          <w:tcPr>
            <w:tcW w:w="5328" w:type="dxa"/>
          </w:tcPr>
          <w:p w14:paraId="02F79F86" w14:textId="77777777" w:rsidR="00AF451B" w:rsidRDefault="00AF451B" w:rsidP="00AF451B">
            <w:pPr>
              <w:spacing w:before="60" w:after="60"/>
            </w:pPr>
            <w:r>
              <w:t>Curriculum budget – classroom resources</w:t>
            </w:r>
          </w:p>
          <w:p w14:paraId="68394AB9" w14:textId="70AF811D" w:rsidR="00AF451B" w:rsidRDefault="00AF451B" w:rsidP="00AF451B">
            <w:pPr>
              <w:spacing w:before="60" w:after="60"/>
            </w:pPr>
            <w:r>
              <w:t>Personnel budget – PLD resources</w:t>
            </w:r>
          </w:p>
        </w:tc>
        <w:tc>
          <w:tcPr>
            <w:tcW w:w="1506" w:type="dxa"/>
          </w:tcPr>
          <w:p w14:paraId="17F9208A" w14:textId="77777777" w:rsidR="00AF451B" w:rsidRDefault="00AF451B" w:rsidP="00AF451B">
            <w:pPr>
              <w:spacing w:before="60" w:after="60"/>
            </w:pPr>
            <w:r>
              <w:t>Principal</w:t>
            </w:r>
          </w:p>
          <w:p w14:paraId="4B620102" w14:textId="77777777" w:rsidR="00AF451B" w:rsidRDefault="00AF451B" w:rsidP="00AF451B">
            <w:pPr>
              <w:spacing w:before="60" w:after="60"/>
            </w:pPr>
            <w:r>
              <w:t>SLT</w:t>
            </w:r>
          </w:p>
          <w:p w14:paraId="09CD9062" w14:textId="77777777" w:rsidR="00AF451B" w:rsidRDefault="00AF451B" w:rsidP="00AF451B">
            <w:pPr>
              <w:spacing w:before="60" w:after="60"/>
            </w:pPr>
            <w:r>
              <w:t>BOT</w:t>
            </w:r>
          </w:p>
          <w:p w14:paraId="2E28AD3C" w14:textId="77777777" w:rsidR="00AF451B" w:rsidRDefault="00AF451B" w:rsidP="00AF451B">
            <w:pPr>
              <w:spacing w:before="60" w:after="60"/>
            </w:pPr>
            <w:r>
              <w:t>Otago University</w:t>
            </w:r>
          </w:p>
          <w:p w14:paraId="78F483CE" w14:textId="698AA206" w:rsidR="00AF451B" w:rsidRDefault="00AF451B" w:rsidP="00AF451B">
            <w:pPr>
              <w:spacing w:before="60" w:after="60"/>
            </w:pPr>
            <w:r>
              <w:t>Evaluation Associates</w:t>
            </w:r>
          </w:p>
        </w:tc>
        <w:tc>
          <w:tcPr>
            <w:tcW w:w="5467" w:type="dxa"/>
          </w:tcPr>
          <w:p w14:paraId="0676A81C" w14:textId="77777777" w:rsidR="00AF451B" w:rsidRDefault="00AF451B" w:rsidP="00AF451B">
            <w:pPr>
              <w:spacing w:before="60" w:after="60"/>
            </w:pPr>
            <w:r>
              <w:t>Budget confirmed in December</w:t>
            </w:r>
          </w:p>
          <w:p w14:paraId="111BEB2E" w14:textId="77777777" w:rsidR="00AF451B" w:rsidRDefault="00AF451B" w:rsidP="00AF451B">
            <w:pPr>
              <w:spacing w:before="60" w:after="60"/>
            </w:pPr>
            <w:r>
              <w:t>SLT responsible for expenditure</w:t>
            </w:r>
          </w:p>
          <w:p w14:paraId="7719EF3E" w14:textId="77777777" w:rsidR="00AF451B" w:rsidRDefault="00AF451B" w:rsidP="00AF451B">
            <w:pPr>
              <w:spacing w:before="60" w:after="60"/>
            </w:pPr>
            <w:r>
              <w:t>BT/Mentor PLD</w:t>
            </w:r>
          </w:p>
          <w:p w14:paraId="38FC0BD2" w14:textId="77777777" w:rsidR="00AF451B" w:rsidRDefault="00AF451B" w:rsidP="00AF451B">
            <w:pPr>
              <w:spacing w:before="60" w:after="60"/>
            </w:pPr>
            <w:r>
              <w:t>Whole teaching staff PLD - PACT</w:t>
            </w:r>
          </w:p>
          <w:p w14:paraId="5771658E" w14:textId="77777777" w:rsidR="00AF451B" w:rsidRDefault="00AF451B" w:rsidP="00AF451B">
            <w:pPr>
              <w:spacing w:before="60" w:after="60"/>
            </w:pPr>
          </w:p>
        </w:tc>
      </w:tr>
      <w:tr w:rsidR="00AF451B" w:rsidRPr="009D66AE" w14:paraId="1CE38211" w14:textId="77777777" w:rsidTr="00B57D66">
        <w:tc>
          <w:tcPr>
            <w:tcW w:w="1649" w:type="dxa"/>
          </w:tcPr>
          <w:p w14:paraId="3392D026" w14:textId="385E3927" w:rsidR="00AF451B" w:rsidRDefault="00AF451B" w:rsidP="00AF451B">
            <w:pPr>
              <w:spacing w:before="60" w:after="60"/>
            </w:pPr>
            <w:r>
              <w:t>All Year</w:t>
            </w:r>
          </w:p>
        </w:tc>
        <w:tc>
          <w:tcPr>
            <w:tcW w:w="5328" w:type="dxa"/>
          </w:tcPr>
          <w:p w14:paraId="2248174D" w14:textId="11C35A0C" w:rsidR="00AF451B" w:rsidRDefault="00AF451B" w:rsidP="00AF451B">
            <w:pPr>
              <w:spacing w:before="60" w:after="60"/>
            </w:pPr>
            <w:r>
              <w:t xml:space="preserve">Teachers use the 6 principles of </w:t>
            </w:r>
            <w:proofErr w:type="gramStart"/>
            <w:r>
              <w:t>Cultural</w:t>
            </w:r>
            <w:proofErr w:type="gramEnd"/>
            <w:r>
              <w:t xml:space="preserve"> Responsive and Relational Pedagogy when planning, teaching and reviewing programmes</w:t>
            </w:r>
          </w:p>
        </w:tc>
        <w:tc>
          <w:tcPr>
            <w:tcW w:w="1506" w:type="dxa"/>
          </w:tcPr>
          <w:p w14:paraId="42B2A21D" w14:textId="0E623FC6" w:rsidR="00AF451B" w:rsidRDefault="00AF451B" w:rsidP="00AF451B">
            <w:pPr>
              <w:spacing w:before="60" w:after="60"/>
            </w:pPr>
            <w:r>
              <w:t>SLT</w:t>
            </w:r>
          </w:p>
        </w:tc>
        <w:tc>
          <w:tcPr>
            <w:tcW w:w="5467" w:type="dxa"/>
          </w:tcPr>
          <w:p w14:paraId="6A35585B" w14:textId="77777777" w:rsidR="00AF451B" w:rsidRDefault="00AF451B" w:rsidP="00AF451B">
            <w:pPr>
              <w:spacing w:before="60" w:after="60"/>
            </w:pPr>
            <w:r>
              <w:t>Professional Growth Cycle use of CRRP observation tool</w:t>
            </w:r>
          </w:p>
          <w:p w14:paraId="5A0214C4" w14:textId="1B8B9B90" w:rsidR="00AF451B" w:rsidRDefault="00AF451B" w:rsidP="00AF451B">
            <w:pPr>
              <w:spacing w:before="60" w:after="60"/>
            </w:pPr>
            <w:r>
              <w:t xml:space="preserve">2x Principal observation of classroom environment (Teaching for Positive Behaviour) with follow up discussions </w:t>
            </w:r>
          </w:p>
        </w:tc>
      </w:tr>
    </w:tbl>
    <w:p w14:paraId="3CA7D267" w14:textId="14645A5F" w:rsidR="007C1DF5" w:rsidRDefault="007C1DF5" w:rsidP="004B7CE1">
      <w:pPr>
        <w:spacing w:before="60" w:after="60"/>
      </w:pPr>
    </w:p>
    <w:p w14:paraId="68EBABBA" w14:textId="77777777" w:rsidR="007C1DF5" w:rsidRDefault="007C1DF5">
      <w:r>
        <w:br w:type="page"/>
      </w:r>
    </w:p>
    <w:p w14:paraId="22480EDD" w14:textId="77777777" w:rsidR="00C83FCD" w:rsidRPr="009D66AE" w:rsidRDefault="00C83FCD" w:rsidP="004B7CE1">
      <w:pPr>
        <w:spacing w:before="60" w:after="60"/>
      </w:pPr>
    </w:p>
    <w:tbl>
      <w:tblPr>
        <w:tblStyle w:val="TableGrid"/>
        <w:tblW w:w="0" w:type="auto"/>
        <w:tblLook w:val="04A0" w:firstRow="1" w:lastRow="0" w:firstColumn="1" w:lastColumn="0" w:noHBand="0" w:noVBand="1"/>
      </w:tblPr>
      <w:tblGrid>
        <w:gridCol w:w="3490"/>
        <w:gridCol w:w="3482"/>
        <w:gridCol w:w="3496"/>
        <w:gridCol w:w="3482"/>
      </w:tblGrid>
      <w:tr w:rsidR="00C83FCD" w:rsidRPr="009D66AE" w14:paraId="5A3ECD29" w14:textId="77777777" w:rsidTr="00C83FCD">
        <w:tc>
          <w:tcPr>
            <w:tcW w:w="14176" w:type="dxa"/>
            <w:gridSpan w:val="4"/>
          </w:tcPr>
          <w:p w14:paraId="416EFF24" w14:textId="3C50A05F" w:rsidR="00C83FCD" w:rsidRPr="009D66AE" w:rsidRDefault="003F1326" w:rsidP="009D66AE">
            <w:pPr>
              <w:spacing w:before="60" w:after="60"/>
              <w:jc w:val="center"/>
              <w:rPr>
                <w:b/>
              </w:rPr>
            </w:pPr>
            <w:r>
              <w:rPr>
                <w:b/>
                <w:lang w:val="en-AU"/>
              </w:rPr>
              <w:t>Other 20</w:t>
            </w:r>
            <w:r w:rsidR="004B5994">
              <w:rPr>
                <w:b/>
                <w:lang w:val="en-AU"/>
              </w:rPr>
              <w:t>22</w:t>
            </w:r>
            <w:r w:rsidR="00C83FCD" w:rsidRPr="009D66AE">
              <w:rPr>
                <w:b/>
                <w:lang w:val="en-AU"/>
              </w:rPr>
              <w:t xml:space="preserve"> Key </w:t>
            </w:r>
            <w:r w:rsidR="00C83FCD" w:rsidRPr="009D66AE">
              <w:rPr>
                <w:b/>
                <w:color w:val="000000"/>
                <w:lang w:val="en-AU"/>
              </w:rPr>
              <w:t xml:space="preserve">Improvement Strategies </w:t>
            </w:r>
            <w:r w:rsidR="00C83FCD" w:rsidRPr="009D66AE">
              <w:rPr>
                <w:b/>
                <w:lang w:val="en-AU"/>
              </w:rPr>
              <w:t>to Achieve Strategic Vision</w:t>
            </w:r>
          </w:p>
        </w:tc>
      </w:tr>
      <w:tr w:rsidR="00C83FCD" w:rsidRPr="009D66AE" w14:paraId="68073288" w14:textId="77777777" w:rsidTr="00C83FCD">
        <w:tc>
          <w:tcPr>
            <w:tcW w:w="3544" w:type="dxa"/>
          </w:tcPr>
          <w:p w14:paraId="365189DE" w14:textId="77777777" w:rsidR="00C83FCD" w:rsidRPr="009D66AE" w:rsidRDefault="00C83FCD" w:rsidP="009D66AE">
            <w:pPr>
              <w:spacing w:before="60" w:after="60"/>
              <w:jc w:val="center"/>
              <w:rPr>
                <w:sz w:val="18"/>
                <w:szCs w:val="18"/>
                <w:lang w:val="en-AU"/>
              </w:rPr>
            </w:pPr>
            <w:proofErr w:type="gramStart"/>
            <w:r w:rsidRPr="009D66AE">
              <w:rPr>
                <w:b/>
                <w:lang w:val="en-AU"/>
              </w:rPr>
              <w:t xml:space="preserve">Property </w:t>
            </w:r>
            <w:r w:rsidRPr="009D66AE">
              <w:rPr>
                <w:lang w:val="en-AU"/>
              </w:rPr>
              <w:t xml:space="preserve"> </w:t>
            </w:r>
            <w:r w:rsidRPr="009D66AE">
              <w:rPr>
                <w:sz w:val="18"/>
                <w:szCs w:val="18"/>
                <w:lang w:val="en-AU"/>
              </w:rPr>
              <w:t>(</w:t>
            </w:r>
            <w:proofErr w:type="gramEnd"/>
            <w:r w:rsidRPr="009D66AE">
              <w:rPr>
                <w:sz w:val="18"/>
                <w:szCs w:val="18"/>
                <w:lang w:val="en-AU"/>
              </w:rPr>
              <w:t>summarised from property plan)</w:t>
            </w:r>
          </w:p>
          <w:p w14:paraId="7122D9AB" w14:textId="77777777" w:rsidR="00C83FCD" w:rsidRPr="009D66AE" w:rsidRDefault="00C83FCD" w:rsidP="009D66AE">
            <w:pPr>
              <w:spacing w:before="60" w:after="60"/>
              <w:jc w:val="center"/>
            </w:pPr>
          </w:p>
        </w:tc>
        <w:tc>
          <w:tcPr>
            <w:tcW w:w="3544" w:type="dxa"/>
          </w:tcPr>
          <w:p w14:paraId="61057506" w14:textId="77777777" w:rsidR="00C83FCD" w:rsidRPr="009D66AE" w:rsidRDefault="00C83FCD" w:rsidP="009D66AE">
            <w:pPr>
              <w:spacing w:before="60" w:after="60"/>
              <w:jc w:val="center"/>
              <w:rPr>
                <w:b/>
              </w:rPr>
            </w:pPr>
            <w:r w:rsidRPr="009D66AE">
              <w:rPr>
                <w:b/>
                <w:lang w:val="en-AU"/>
              </w:rPr>
              <w:t>Short Report</w:t>
            </w:r>
          </w:p>
        </w:tc>
        <w:tc>
          <w:tcPr>
            <w:tcW w:w="3544" w:type="dxa"/>
          </w:tcPr>
          <w:p w14:paraId="2967436B" w14:textId="77777777" w:rsidR="00C83FCD" w:rsidRPr="009D66AE" w:rsidRDefault="00C83FCD" w:rsidP="009D66AE">
            <w:pPr>
              <w:spacing w:before="60" w:after="60"/>
              <w:jc w:val="center"/>
              <w:rPr>
                <w:b/>
                <w:lang w:val="en-AU"/>
              </w:rPr>
            </w:pPr>
            <w:r w:rsidRPr="009D66AE">
              <w:rPr>
                <w:b/>
                <w:lang w:val="en-AU"/>
              </w:rPr>
              <w:t>Finance</w:t>
            </w:r>
          </w:p>
          <w:p w14:paraId="79922A59" w14:textId="77777777" w:rsidR="00C83FCD" w:rsidRPr="009D66AE" w:rsidRDefault="00C83FCD" w:rsidP="009D66AE">
            <w:pPr>
              <w:spacing w:before="60" w:after="60"/>
              <w:jc w:val="center"/>
            </w:pPr>
          </w:p>
        </w:tc>
        <w:tc>
          <w:tcPr>
            <w:tcW w:w="3544" w:type="dxa"/>
          </w:tcPr>
          <w:p w14:paraId="776F874C" w14:textId="77777777" w:rsidR="00C83FCD" w:rsidRPr="009D66AE" w:rsidRDefault="00C83FCD" w:rsidP="009D66AE">
            <w:pPr>
              <w:spacing w:before="60" w:after="60"/>
              <w:jc w:val="center"/>
              <w:rPr>
                <w:b/>
                <w:lang w:val="en-AU"/>
              </w:rPr>
            </w:pPr>
            <w:r w:rsidRPr="009D66AE">
              <w:rPr>
                <w:b/>
                <w:lang w:val="en-AU"/>
              </w:rPr>
              <w:t>Short Report</w:t>
            </w:r>
          </w:p>
          <w:p w14:paraId="0CA66F44" w14:textId="77777777" w:rsidR="00C83FCD" w:rsidRPr="009D66AE" w:rsidRDefault="00C83FCD" w:rsidP="009D66AE">
            <w:pPr>
              <w:spacing w:before="60" w:after="60"/>
              <w:jc w:val="center"/>
            </w:pPr>
          </w:p>
        </w:tc>
      </w:tr>
      <w:tr w:rsidR="00C83FCD" w:rsidRPr="009D66AE" w14:paraId="6ADB0B20" w14:textId="77777777" w:rsidTr="00C83FCD">
        <w:tc>
          <w:tcPr>
            <w:tcW w:w="3544" w:type="dxa"/>
          </w:tcPr>
          <w:p w14:paraId="772A7966" w14:textId="77777777" w:rsidR="00C83FCD" w:rsidRPr="009D66AE" w:rsidRDefault="00C83FCD" w:rsidP="004B7CE1">
            <w:pPr>
              <w:spacing w:before="60" w:after="60"/>
              <w:rPr>
                <w:lang w:val="en-AU"/>
              </w:rPr>
            </w:pPr>
          </w:p>
          <w:p w14:paraId="338030C5" w14:textId="77777777" w:rsidR="00C83FCD" w:rsidRPr="009D66AE" w:rsidRDefault="00C83FCD" w:rsidP="004B7CE1">
            <w:pPr>
              <w:spacing w:before="60" w:after="60"/>
              <w:rPr>
                <w:lang w:val="en-AU"/>
              </w:rPr>
            </w:pPr>
          </w:p>
          <w:p w14:paraId="57DBD300" w14:textId="77777777" w:rsidR="009D66AE" w:rsidRPr="009D66AE" w:rsidRDefault="009D66AE" w:rsidP="004B7CE1">
            <w:pPr>
              <w:spacing w:before="60" w:after="60"/>
              <w:rPr>
                <w:lang w:val="en-AU"/>
              </w:rPr>
            </w:pPr>
          </w:p>
          <w:p w14:paraId="273A943F" w14:textId="77777777" w:rsidR="009D66AE" w:rsidRPr="009D66AE" w:rsidRDefault="009D66AE" w:rsidP="004B7CE1">
            <w:pPr>
              <w:spacing w:before="60" w:after="60"/>
              <w:rPr>
                <w:lang w:val="en-AU"/>
              </w:rPr>
            </w:pPr>
          </w:p>
          <w:p w14:paraId="0D560849" w14:textId="77777777" w:rsidR="009D66AE" w:rsidRPr="009D66AE" w:rsidRDefault="009D66AE" w:rsidP="004B7CE1">
            <w:pPr>
              <w:spacing w:before="60" w:after="60"/>
              <w:rPr>
                <w:lang w:val="en-AU"/>
              </w:rPr>
            </w:pPr>
          </w:p>
          <w:p w14:paraId="3888925D" w14:textId="77777777" w:rsidR="009D66AE" w:rsidRPr="009D66AE" w:rsidRDefault="009D66AE" w:rsidP="004B7CE1">
            <w:pPr>
              <w:spacing w:before="60" w:after="60"/>
              <w:rPr>
                <w:lang w:val="en-AU"/>
              </w:rPr>
            </w:pPr>
          </w:p>
          <w:p w14:paraId="6A63DC50" w14:textId="77777777" w:rsidR="009D66AE" w:rsidRPr="009D66AE" w:rsidRDefault="009D66AE" w:rsidP="004B7CE1">
            <w:pPr>
              <w:spacing w:before="60" w:after="60"/>
              <w:rPr>
                <w:lang w:val="en-AU"/>
              </w:rPr>
            </w:pPr>
          </w:p>
        </w:tc>
        <w:tc>
          <w:tcPr>
            <w:tcW w:w="3544" w:type="dxa"/>
          </w:tcPr>
          <w:p w14:paraId="1407E3CC" w14:textId="77777777" w:rsidR="00C83FCD" w:rsidRPr="009D66AE" w:rsidRDefault="00C83FCD" w:rsidP="004B7CE1">
            <w:pPr>
              <w:spacing w:before="60" w:after="60"/>
              <w:rPr>
                <w:lang w:val="en-AU"/>
              </w:rPr>
            </w:pPr>
          </w:p>
        </w:tc>
        <w:tc>
          <w:tcPr>
            <w:tcW w:w="3544" w:type="dxa"/>
          </w:tcPr>
          <w:p w14:paraId="0DBAD0D2" w14:textId="77777777" w:rsidR="00C83FCD" w:rsidRPr="009D66AE" w:rsidRDefault="00C83FCD" w:rsidP="004B7CE1">
            <w:pPr>
              <w:spacing w:before="60" w:after="60"/>
              <w:rPr>
                <w:lang w:val="en-AU"/>
              </w:rPr>
            </w:pPr>
          </w:p>
        </w:tc>
        <w:tc>
          <w:tcPr>
            <w:tcW w:w="3544" w:type="dxa"/>
          </w:tcPr>
          <w:p w14:paraId="52E9B53F" w14:textId="77777777" w:rsidR="00C83FCD" w:rsidRPr="009D66AE" w:rsidRDefault="00C83FCD" w:rsidP="004B7CE1">
            <w:pPr>
              <w:spacing w:before="60" w:after="60"/>
              <w:rPr>
                <w:lang w:val="en-AU"/>
              </w:rPr>
            </w:pPr>
          </w:p>
        </w:tc>
      </w:tr>
      <w:tr w:rsidR="00C83FCD" w:rsidRPr="009D66AE" w14:paraId="0ADB5B40" w14:textId="77777777" w:rsidTr="00C83FCD">
        <w:tc>
          <w:tcPr>
            <w:tcW w:w="3544" w:type="dxa"/>
          </w:tcPr>
          <w:p w14:paraId="7046B146" w14:textId="77777777" w:rsidR="00C83FCD" w:rsidRPr="009D66AE" w:rsidRDefault="00C83FCD" w:rsidP="009D66AE">
            <w:pPr>
              <w:spacing w:before="60" w:after="60"/>
              <w:jc w:val="center"/>
              <w:rPr>
                <w:b/>
                <w:lang w:val="en-AU"/>
              </w:rPr>
            </w:pPr>
            <w:r w:rsidRPr="009D66AE">
              <w:rPr>
                <w:b/>
                <w:lang w:val="en-AU"/>
              </w:rPr>
              <w:t>Personnel</w:t>
            </w:r>
          </w:p>
        </w:tc>
        <w:tc>
          <w:tcPr>
            <w:tcW w:w="3544" w:type="dxa"/>
          </w:tcPr>
          <w:p w14:paraId="630BC4F0" w14:textId="77777777" w:rsidR="00C83FCD" w:rsidRPr="009D66AE" w:rsidRDefault="00C83FCD" w:rsidP="009D66AE">
            <w:pPr>
              <w:spacing w:before="60" w:after="60"/>
              <w:jc w:val="center"/>
              <w:rPr>
                <w:b/>
                <w:lang w:val="en-AU"/>
              </w:rPr>
            </w:pPr>
            <w:r w:rsidRPr="009D66AE">
              <w:rPr>
                <w:b/>
                <w:lang w:val="en-AU"/>
              </w:rPr>
              <w:t>Short Report</w:t>
            </w:r>
          </w:p>
        </w:tc>
        <w:tc>
          <w:tcPr>
            <w:tcW w:w="3544" w:type="dxa"/>
          </w:tcPr>
          <w:p w14:paraId="558F046D" w14:textId="77777777" w:rsidR="00C83FCD" w:rsidRPr="009D66AE" w:rsidRDefault="00A30A3A" w:rsidP="009D66AE">
            <w:pPr>
              <w:spacing w:before="60" w:after="60"/>
              <w:jc w:val="center"/>
              <w:rPr>
                <w:b/>
                <w:lang w:val="en-AU"/>
              </w:rPr>
            </w:pPr>
            <w:r>
              <w:rPr>
                <w:b/>
                <w:lang w:val="en-AU"/>
              </w:rPr>
              <w:t>Community E</w:t>
            </w:r>
            <w:r w:rsidR="00C83FCD" w:rsidRPr="009D66AE">
              <w:rPr>
                <w:b/>
                <w:lang w:val="en-AU"/>
              </w:rPr>
              <w:t>ngagement</w:t>
            </w:r>
          </w:p>
        </w:tc>
        <w:tc>
          <w:tcPr>
            <w:tcW w:w="3544" w:type="dxa"/>
          </w:tcPr>
          <w:p w14:paraId="6AA9B03F" w14:textId="77777777" w:rsidR="00C83FCD" w:rsidRPr="009D66AE" w:rsidRDefault="00C83FCD" w:rsidP="009D66AE">
            <w:pPr>
              <w:spacing w:before="60" w:after="60"/>
              <w:jc w:val="center"/>
              <w:rPr>
                <w:b/>
                <w:lang w:val="en-AU"/>
              </w:rPr>
            </w:pPr>
            <w:r w:rsidRPr="009D66AE">
              <w:rPr>
                <w:b/>
                <w:lang w:val="en-AU"/>
              </w:rPr>
              <w:t>Short Report</w:t>
            </w:r>
          </w:p>
        </w:tc>
      </w:tr>
      <w:tr w:rsidR="00C83FCD" w:rsidRPr="009D66AE" w14:paraId="03CEDA02" w14:textId="77777777" w:rsidTr="00C83FCD">
        <w:tc>
          <w:tcPr>
            <w:tcW w:w="3544" w:type="dxa"/>
          </w:tcPr>
          <w:p w14:paraId="1C484B1E" w14:textId="77777777" w:rsidR="00C83FCD" w:rsidRPr="009D66AE" w:rsidRDefault="00C83FCD" w:rsidP="004B7CE1">
            <w:pPr>
              <w:spacing w:before="60" w:after="60"/>
              <w:rPr>
                <w:lang w:val="en-AU"/>
              </w:rPr>
            </w:pPr>
          </w:p>
          <w:p w14:paraId="1C767F77" w14:textId="77777777" w:rsidR="00C83FCD" w:rsidRPr="009D66AE" w:rsidRDefault="00C83FCD" w:rsidP="004B7CE1">
            <w:pPr>
              <w:spacing w:before="60" w:after="60"/>
              <w:rPr>
                <w:lang w:val="en-AU"/>
              </w:rPr>
            </w:pPr>
          </w:p>
          <w:p w14:paraId="0904A93D" w14:textId="77777777" w:rsidR="00C83FCD" w:rsidRPr="009D66AE" w:rsidRDefault="00C83FCD" w:rsidP="004B7CE1">
            <w:pPr>
              <w:spacing w:before="60" w:after="60"/>
              <w:rPr>
                <w:lang w:val="en-AU"/>
              </w:rPr>
            </w:pPr>
          </w:p>
          <w:p w14:paraId="12DD34B2" w14:textId="77777777" w:rsidR="009D66AE" w:rsidRPr="009D66AE" w:rsidRDefault="009D66AE" w:rsidP="004B7CE1">
            <w:pPr>
              <w:spacing w:before="60" w:after="60"/>
              <w:rPr>
                <w:lang w:val="en-AU"/>
              </w:rPr>
            </w:pPr>
          </w:p>
          <w:p w14:paraId="4B3B5898" w14:textId="77777777" w:rsidR="009D66AE" w:rsidRPr="009D66AE" w:rsidRDefault="009D66AE" w:rsidP="004B7CE1">
            <w:pPr>
              <w:spacing w:before="60" w:after="60"/>
              <w:rPr>
                <w:lang w:val="en-AU"/>
              </w:rPr>
            </w:pPr>
          </w:p>
          <w:p w14:paraId="3EC2A772" w14:textId="77777777" w:rsidR="009D66AE" w:rsidRPr="009D66AE" w:rsidRDefault="009D66AE" w:rsidP="004B7CE1">
            <w:pPr>
              <w:spacing w:before="60" w:after="60"/>
              <w:rPr>
                <w:lang w:val="en-AU"/>
              </w:rPr>
            </w:pPr>
          </w:p>
          <w:p w14:paraId="4C9E8D4A" w14:textId="77777777" w:rsidR="00C83FCD" w:rsidRPr="009D66AE" w:rsidRDefault="00C83FCD" w:rsidP="004B7CE1">
            <w:pPr>
              <w:spacing w:before="60" w:after="60"/>
              <w:rPr>
                <w:lang w:val="en-AU"/>
              </w:rPr>
            </w:pPr>
          </w:p>
        </w:tc>
        <w:tc>
          <w:tcPr>
            <w:tcW w:w="3544" w:type="dxa"/>
          </w:tcPr>
          <w:p w14:paraId="799F37A8" w14:textId="77777777" w:rsidR="00C83FCD" w:rsidRPr="009D66AE" w:rsidRDefault="00C83FCD" w:rsidP="004B7CE1">
            <w:pPr>
              <w:spacing w:before="60" w:after="60"/>
              <w:rPr>
                <w:lang w:val="en-AU"/>
              </w:rPr>
            </w:pPr>
          </w:p>
        </w:tc>
        <w:tc>
          <w:tcPr>
            <w:tcW w:w="3544" w:type="dxa"/>
          </w:tcPr>
          <w:p w14:paraId="6C2717D2" w14:textId="77777777" w:rsidR="00C83FCD" w:rsidRPr="009D66AE" w:rsidRDefault="00C83FCD" w:rsidP="004B7CE1">
            <w:pPr>
              <w:spacing w:before="60" w:after="60"/>
              <w:rPr>
                <w:lang w:val="en-AU"/>
              </w:rPr>
            </w:pPr>
          </w:p>
        </w:tc>
        <w:tc>
          <w:tcPr>
            <w:tcW w:w="3544" w:type="dxa"/>
          </w:tcPr>
          <w:p w14:paraId="32C9D3CB" w14:textId="77777777" w:rsidR="00C83FCD" w:rsidRPr="009D66AE" w:rsidRDefault="00C83FCD" w:rsidP="004B7CE1">
            <w:pPr>
              <w:spacing w:before="60" w:after="60"/>
              <w:rPr>
                <w:lang w:val="en-AU"/>
              </w:rPr>
            </w:pPr>
          </w:p>
        </w:tc>
      </w:tr>
    </w:tbl>
    <w:p w14:paraId="318E283D" w14:textId="77777777" w:rsidR="00C83FCD" w:rsidRPr="009D66AE" w:rsidRDefault="00C83FCD" w:rsidP="004B7CE1">
      <w:pPr>
        <w:spacing w:before="60" w:after="60"/>
      </w:pPr>
    </w:p>
    <w:p w14:paraId="57C9A1E6" w14:textId="6CEEAA51" w:rsidR="00C83FCD" w:rsidRPr="003F1326" w:rsidRDefault="00C83FCD" w:rsidP="007C1DF5">
      <w:pPr>
        <w:spacing w:before="60" w:after="60"/>
      </w:pPr>
    </w:p>
    <w:sectPr w:rsidR="00C83FCD" w:rsidRPr="003F1326" w:rsidSect="009D66AE">
      <w:footerReference w:type="even" r:id="rId26"/>
      <w:footerReference w:type="default" r:id="rId27"/>
      <w:pgSz w:w="16840" w:h="11901" w:orient="landscape"/>
      <w:pgMar w:top="1230" w:right="1440" w:bottom="123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0A1FA" w14:textId="77777777" w:rsidR="000275E4" w:rsidRDefault="000275E4" w:rsidP="00CB11A9">
      <w:r>
        <w:separator/>
      </w:r>
    </w:p>
  </w:endnote>
  <w:endnote w:type="continuationSeparator" w:id="0">
    <w:p w14:paraId="18B304A3" w14:textId="77777777" w:rsidR="000275E4" w:rsidRDefault="000275E4" w:rsidP="00CB11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5FACC" w14:textId="77777777" w:rsidR="009D66AE" w:rsidRDefault="009D66AE" w:rsidP="00535E3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134810" w14:textId="77777777" w:rsidR="009D66AE" w:rsidRDefault="009D66AE" w:rsidP="00535E3C">
    <w:pPr>
      <w:pStyle w:val="Footer"/>
      <w:ind w:right="360" w:firstLine="360"/>
    </w:pPr>
  </w:p>
  <w:p w14:paraId="3FD6DDE9" w14:textId="77777777" w:rsidR="00CD4AA3" w:rsidRDefault="00CD4AA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12EA7" w14:textId="77777777" w:rsidR="009D66AE" w:rsidRDefault="009D66AE" w:rsidP="00535E3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C15D9">
      <w:rPr>
        <w:rStyle w:val="PageNumber"/>
        <w:noProof/>
      </w:rPr>
      <w:t>8</w:t>
    </w:r>
    <w:r>
      <w:rPr>
        <w:rStyle w:val="PageNumber"/>
      </w:rPr>
      <w:fldChar w:fldCharType="end"/>
    </w:r>
  </w:p>
  <w:p w14:paraId="65076880" w14:textId="77777777" w:rsidR="009D66AE" w:rsidRDefault="009D66AE" w:rsidP="00535E3C">
    <w:pPr>
      <w:pStyle w:val="Footer"/>
      <w:ind w:right="360" w:firstLine="360"/>
    </w:pPr>
  </w:p>
  <w:p w14:paraId="3FA3F261" w14:textId="77777777" w:rsidR="00CD4AA3" w:rsidRDefault="00CD4AA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1FA6B" w14:textId="77777777" w:rsidR="000275E4" w:rsidRDefault="000275E4" w:rsidP="00CB11A9">
      <w:r>
        <w:separator/>
      </w:r>
    </w:p>
  </w:footnote>
  <w:footnote w:type="continuationSeparator" w:id="0">
    <w:p w14:paraId="01A75864" w14:textId="77777777" w:rsidR="000275E4" w:rsidRDefault="000275E4" w:rsidP="00CB11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97963"/>
    <w:multiLevelType w:val="hybridMultilevel"/>
    <w:tmpl w:val="44DAE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C13D86"/>
    <w:multiLevelType w:val="hybridMultilevel"/>
    <w:tmpl w:val="13D09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8465B"/>
    <w:multiLevelType w:val="hybridMultilevel"/>
    <w:tmpl w:val="A1388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253BAC"/>
    <w:multiLevelType w:val="multilevel"/>
    <w:tmpl w:val="EFF8B0B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EB1A71"/>
    <w:multiLevelType w:val="hybridMultilevel"/>
    <w:tmpl w:val="0F7EC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025551"/>
    <w:multiLevelType w:val="hybridMultilevel"/>
    <w:tmpl w:val="A5AE9FF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DD0054"/>
    <w:multiLevelType w:val="multilevel"/>
    <w:tmpl w:val="9BC69EFA"/>
    <w:lvl w:ilvl="0">
      <w:start w:val="1"/>
      <w:numFmt w:val="decimal"/>
      <w:lvlText w:val="%1."/>
      <w:lvlJc w:val="left"/>
      <w:pPr>
        <w:tabs>
          <w:tab w:val="num" w:pos="720"/>
        </w:tabs>
        <w:ind w:left="720" w:hanging="360"/>
      </w:pPr>
    </w:lvl>
    <w:lvl w:ilvl="1">
      <w:numFmt w:val="bullet"/>
      <w:lvlText w:val=""/>
      <w:lvlJc w:val="left"/>
      <w:pPr>
        <w:tabs>
          <w:tab w:val="num" w:pos="1440"/>
        </w:tabs>
        <w:ind w:left="1440" w:hanging="360"/>
      </w:pPr>
      <w:rPr>
        <w:rFonts w:ascii="Symbol" w:hAnsi="Symbol" w:hint="default"/>
        <w:sz w:val="20"/>
      </w:r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 w15:restartNumberingAfterBreak="0">
    <w:nsid w:val="1C883909"/>
    <w:multiLevelType w:val="hybridMultilevel"/>
    <w:tmpl w:val="8D9AB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164D47"/>
    <w:multiLevelType w:val="hybridMultilevel"/>
    <w:tmpl w:val="E0268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F1094D"/>
    <w:multiLevelType w:val="multilevel"/>
    <w:tmpl w:val="0D361D4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0" w15:restartNumberingAfterBreak="0">
    <w:nsid w:val="3CD02A5A"/>
    <w:multiLevelType w:val="hybridMultilevel"/>
    <w:tmpl w:val="EFB80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9C1214"/>
    <w:multiLevelType w:val="hybridMultilevel"/>
    <w:tmpl w:val="9AD674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6C82EBE"/>
    <w:multiLevelType w:val="hybridMultilevel"/>
    <w:tmpl w:val="D2D26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CD2E4D"/>
    <w:multiLevelType w:val="hybridMultilevel"/>
    <w:tmpl w:val="EC983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BE353E"/>
    <w:multiLevelType w:val="hybridMultilevel"/>
    <w:tmpl w:val="84C4E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191B0F"/>
    <w:multiLevelType w:val="multilevel"/>
    <w:tmpl w:val="8272E49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6" w15:restartNumberingAfterBreak="0">
    <w:nsid w:val="68E02C0E"/>
    <w:multiLevelType w:val="hybridMultilevel"/>
    <w:tmpl w:val="9B102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DE40F8"/>
    <w:multiLevelType w:val="hybridMultilevel"/>
    <w:tmpl w:val="762A9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9C018B"/>
    <w:multiLevelType w:val="hybridMultilevel"/>
    <w:tmpl w:val="D6EA8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647C49"/>
    <w:multiLevelType w:val="hybridMultilevel"/>
    <w:tmpl w:val="9A82E17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1A6AA9"/>
    <w:multiLevelType w:val="hybridMultilevel"/>
    <w:tmpl w:val="5F34E24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82136">
    <w:abstractNumId w:val="19"/>
  </w:num>
  <w:num w:numId="2" w16cid:durableId="315454101">
    <w:abstractNumId w:val="5"/>
  </w:num>
  <w:num w:numId="3" w16cid:durableId="159665750">
    <w:abstractNumId w:val="20"/>
  </w:num>
  <w:num w:numId="4" w16cid:durableId="1868248930">
    <w:abstractNumId w:val="6"/>
  </w:num>
  <w:num w:numId="5" w16cid:durableId="2022925921">
    <w:abstractNumId w:val="3"/>
  </w:num>
  <w:num w:numId="6" w16cid:durableId="476728844">
    <w:abstractNumId w:val="18"/>
  </w:num>
  <w:num w:numId="7" w16cid:durableId="1517111797">
    <w:abstractNumId w:val="0"/>
  </w:num>
  <w:num w:numId="8" w16cid:durableId="272246142">
    <w:abstractNumId w:val="15"/>
  </w:num>
  <w:num w:numId="9" w16cid:durableId="60375055">
    <w:abstractNumId w:val="9"/>
  </w:num>
  <w:num w:numId="10" w16cid:durableId="1307008919">
    <w:abstractNumId w:val="16"/>
  </w:num>
  <w:num w:numId="11" w16cid:durableId="1886140614">
    <w:abstractNumId w:val="13"/>
  </w:num>
  <w:num w:numId="12" w16cid:durableId="1281373374">
    <w:abstractNumId w:val="2"/>
  </w:num>
  <w:num w:numId="13" w16cid:durableId="686103181">
    <w:abstractNumId w:val="12"/>
  </w:num>
  <w:num w:numId="14" w16cid:durableId="263155236">
    <w:abstractNumId w:val="10"/>
  </w:num>
  <w:num w:numId="15" w16cid:durableId="1651791095">
    <w:abstractNumId w:val="14"/>
  </w:num>
  <w:num w:numId="16" w16cid:durableId="1117989733">
    <w:abstractNumId w:val="1"/>
  </w:num>
  <w:num w:numId="17" w16cid:durableId="242958484">
    <w:abstractNumId w:val="7"/>
  </w:num>
  <w:num w:numId="18" w16cid:durableId="1556819488">
    <w:abstractNumId w:val="11"/>
  </w:num>
  <w:num w:numId="19" w16cid:durableId="300115614">
    <w:abstractNumId w:val="4"/>
  </w:num>
  <w:num w:numId="20" w16cid:durableId="634874943">
    <w:abstractNumId w:val="17"/>
  </w:num>
  <w:num w:numId="21" w16cid:durableId="146349787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1A9"/>
    <w:rsid w:val="00023C55"/>
    <w:rsid w:val="000256BC"/>
    <w:rsid w:val="00025E32"/>
    <w:rsid w:val="00026156"/>
    <w:rsid w:val="000275E4"/>
    <w:rsid w:val="00052AE5"/>
    <w:rsid w:val="0006654B"/>
    <w:rsid w:val="000A5B82"/>
    <w:rsid w:val="00107800"/>
    <w:rsid w:val="00110376"/>
    <w:rsid w:val="001161D2"/>
    <w:rsid w:val="00122A41"/>
    <w:rsid w:val="001256EE"/>
    <w:rsid w:val="00144A0F"/>
    <w:rsid w:val="00145E02"/>
    <w:rsid w:val="0015360C"/>
    <w:rsid w:val="00180B0B"/>
    <w:rsid w:val="0019792B"/>
    <w:rsid w:val="001D6B60"/>
    <w:rsid w:val="001F055B"/>
    <w:rsid w:val="00240FA5"/>
    <w:rsid w:val="002706EF"/>
    <w:rsid w:val="002A073A"/>
    <w:rsid w:val="002D1FBE"/>
    <w:rsid w:val="002D643B"/>
    <w:rsid w:val="002E18B0"/>
    <w:rsid w:val="002E608C"/>
    <w:rsid w:val="002F3144"/>
    <w:rsid w:val="002F7ECC"/>
    <w:rsid w:val="00300F9B"/>
    <w:rsid w:val="00310B3B"/>
    <w:rsid w:val="00315FA6"/>
    <w:rsid w:val="00321246"/>
    <w:rsid w:val="003337E6"/>
    <w:rsid w:val="00366880"/>
    <w:rsid w:val="003B4DED"/>
    <w:rsid w:val="003E61D1"/>
    <w:rsid w:val="003F05F0"/>
    <w:rsid w:val="003F1326"/>
    <w:rsid w:val="004440B0"/>
    <w:rsid w:val="004502D5"/>
    <w:rsid w:val="00453AD4"/>
    <w:rsid w:val="0045796D"/>
    <w:rsid w:val="00464506"/>
    <w:rsid w:val="00466113"/>
    <w:rsid w:val="004B5994"/>
    <w:rsid w:val="004B7CE1"/>
    <w:rsid w:val="004C0C61"/>
    <w:rsid w:val="00505B7D"/>
    <w:rsid w:val="00520586"/>
    <w:rsid w:val="005223C3"/>
    <w:rsid w:val="00535E3C"/>
    <w:rsid w:val="0055000F"/>
    <w:rsid w:val="00553834"/>
    <w:rsid w:val="00573BBB"/>
    <w:rsid w:val="005826D9"/>
    <w:rsid w:val="00582FEA"/>
    <w:rsid w:val="00585F55"/>
    <w:rsid w:val="00590F57"/>
    <w:rsid w:val="00596CFC"/>
    <w:rsid w:val="0059724F"/>
    <w:rsid w:val="005B1FF2"/>
    <w:rsid w:val="005E6ABD"/>
    <w:rsid w:val="005F0184"/>
    <w:rsid w:val="00600724"/>
    <w:rsid w:val="00601545"/>
    <w:rsid w:val="00631093"/>
    <w:rsid w:val="006324A1"/>
    <w:rsid w:val="00643979"/>
    <w:rsid w:val="00657D1B"/>
    <w:rsid w:val="0069515E"/>
    <w:rsid w:val="006A6C01"/>
    <w:rsid w:val="006D0774"/>
    <w:rsid w:val="006D403C"/>
    <w:rsid w:val="006F12AE"/>
    <w:rsid w:val="00707D6C"/>
    <w:rsid w:val="00727613"/>
    <w:rsid w:val="00775D37"/>
    <w:rsid w:val="00797642"/>
    <w:rsid w:val="007A50E3"/>
    <w:rsid w:val="007B5CA1"/>
    <w:rsid w:val="007C1DF5"/>
    <w:rsid w:val="007C41CE"/>
    <w:rsid w:val="00831649"/>
    <w:rsid w:val="00835F75"/>
    <w:rsid w:val="00850EEA"/>
    <w:rsid w:val="008534E1"/>
    <w:rsid w:val="0087696F"/>
    <w:rsid w:val="00882F6B"/>
    <w:rsid w:val="008B0D7C"/>
    <w:rsid w:val="008C15D9"/>
    <w:rsid w:val="008C16DD"/>
    <w:rsid w:val="008E65D1"/>
    <w:rsid w:val="00903C80"/>
    <w:rsid w:val="00925F78"/>
    <w:rsid w:val="009525DE"/>
    <w:rsid w:val="009809D2"/>
    <w:rsid w:val="0099541A"/>
    <w:rsid w:val="009C53EE"/>
    <w:rsid w:val="009D35BB"/>
    <w:rsid w:val="009D66AE"/>
    <w:rsid w:val="009E1C92"/>
    <w:rsid w:val="009F02D8"/>
    <w:rsid w:val="009F3FFA"/>
    <w:rsid w:val="009F6C1A"/>
    <w:rsid w:val="00A05F95"/>
    <w:rsid w:val="00A17E83"/>
    <w:rsid w:val="00A30A3A"/>
    <w:rsid w:val="00A5200B"/>
    <w:rsid w:val="00A8788E"/>
    <w:rsid w:val="00A95E7E"/>
    <w:rsid w:val="00AA2898"/>
    <w:rsid w:val="00AB3B90"/>
    <w:rsid w:val="00AC7648"/>
    <w:rsid w:val="00AD06C9"/>
    <w:rsid w:val="00AD39A7"/>
    <w:rsid w:val="00AE6C4B"/>
    <w:rsid w:val="00AF451B"/>
    <w:rsid w:val="00B052DC"/>
    <w:rsid w:val="00B62421"/>
    <w:rsid w:val="00BE66E6"/>
    <w:rsid w:val="00BF086D"/>
    <w:rsid w:val="00C011F6"/>
    <w:rsid w:val="00C127D8"/>
    <w:rsid w:val="00C83FCD"/>
    <w:rsid w:val="00CA5BD2"/>
    <w:rsid w:val="00CB11A9"/>
    <w:rsid w:val="00CB4C92"/>
    <w:rsid w:val="00CB62C2"/>
    <w:rsid w:val="00CC5F3C"/>
    <w:rsid w:val="00CD1078"/>
    <w:rsid w:val="00CD4AA3"/>
    <w:rsid w:val="00CE2F2A"/>
    <w:rsid w:val="00CE7097"/>
    <w:rsid w:val="00CF0BD8"/>
    <w:rsid w:val="00CF2771"/>
    <w:rsid w:val="00CF3A74"/>
    <w:rsid w:val="00CF4884"/>
    <w:rsid w:val="00CF64C1"/>
    <w:rsid w:val="00D141E7"/>
    <w:rsid w:val="00DB543B"/>
    <w:rsid w:val="00DF1099"/>
    <w:rsid w:val="00E04D4A"/>
    <w:rsid w:val="00E24490"/>
    <w:rsid w:val="00E3021B"/>
    <w:rsid w:val="00E36513"/>
    <w:rsid w:val="00E45B5D"/>
    <w:rsid w:val="00E646B9"/>
    <w:rsid w:val="00E82B41"/>
    <w:rsid w:val="00EA040D"/>
    <w:rsid w:val="00EA5DA6"/>
    <w:rsid w:val="00EB25AA"/>
    <w:rsid w:val="00ED1F6C"/>
    <w:rsid w:val="00F2507F"/>
    <w:rsid w:val="00F4381A"/>
    <w:rsid w:val="00F43E53"/>
    <w:rsid w:val="00F659F4"/>
    <w:rsid w:val="00F777D0"/>
    <w:rsid w:val="00F929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4BA6DC5"/>
  <w14:defaultImageDpi w14:val="300"/>
  <w15:docId w15:val="{4D7466DE-D467-4E40-ABF8-F6B855296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11A9"/>
    <w:pPr>
      <w:tabs>
        <w:tab w:val="center" w:pos="4513"/>
        <w:tab w:val="right" w:pos="9026"/>
      </w:tabs>
    </w:pPr>
    <w:rPr>
      <w:rFonts w:ascii="Calibri" w:eastAsia="Calibri" w:hAnsi="Calibri" w:cs="Times New Roman"/>
      <w:sz w:val="22"/>
      <w:szCs w:val="22"/>
      <w:lang w:val="en-NZ"/>
    </w:rPr>
  </w:style>
  <w:style w:type="character" w:customStyle="1" w:styleId="HeaderChar">
    <w:name w:val="Header Char"/>
    <w:basedOn w:val="DefaultParagraphFont"/>
    <w:link w:val="Header"/>
    <w:uiPriority w:val="99"/>
    <w:rsid w:val="00CB11A9"/>
    <w:rPr>
      <w:rFonts w:ascii="Calibri" w:eastAsia="Calibri" w:hAnsi="Calibri" w:cs="Times New Roman"/>
      <w:sz w:val="22"/>
      <w:szCs w:val="22"/>
      <w:lang w:val="en-NZ"/>
    </w:rPr>
  </w:style>
  <w:style w:type="table" w:styleId="TableGrid">
    <w:name w:val="Table Grid"/>
    <w:basedOn w:val="TableNormal"/>
    <w:uiPriority w:val="59"/>
    <w:rsid w:val="00CB11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B11A9"/>
    <w:pPr>
      <w:tabs>
        <w:tab w:val="center" w:pos="4320"/>
        <w:tab w:val="right" w:pos="8640"/>
      </w:tabs>
    </w:pPr>
  </w:style>
  <w:style w:type="character" w:customStyle="1" w:styleId="FooterChar">
    <w:name w:val="Footer Char"/>
    <w:basedOn w:val="DefaultParagraphFont"/>
    <w:link w:val="Footer"/>
    <w:uiPriority w:val="99"/>
    <w:rsid w:val="00CB11A9"/>
  </w:style>
  <w:style w:type="character" w:styleId="PageNumber">
    <w:name w:val="page number"/>
    <w:basedOn w:val="DefaultParagraphFont"/>
    <w:uiPriority w:val="99"/>
    <w:semiHidden/>
    <w:unhideWhenUsed/>
    <w:rsid w:val="00CB11A9"/>
  </w:style>
  <w:style w:type="character" w:styleId="Hyperlink">
    <w:name w:val="Hyperlink"/>
    <w:uiPriority w:val="99"/>
    <w:unhideWhenUsed/>
    <w:rsid w:val="009D66AE"/>
    <w:rPr>
      <w:color w:val="0000FF"/>
      <w:u w:val="single"/>
    </w:rPr>
  </w:style>
  <w:style w:type="paragraph" w:styleId="BalloonText">
    <w:name w:val="Balloon Text"/>
    <w:basedOn w:val="Normal"/>
    <w:link w:val="BalloonTextChar"/>
    <w:uiPriority w:val="99"/>
    <w:semiHidden/>
    <w:unhideWhenUsed/>
    <w:rsid w:val="00052AE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2AE5"/>
    <w:rPr>
      <w:rFonts w:ascii="Lucida Grande" w:hAnsi="Lucida Grande" w:cs="Lucida Grande"/>
      <w:sz w:val="18"/>
      <w:szCs w:val="18"/>
    </w:rPr>
  </w:style>
  <w:style w:type="paragraph" w:styleId="ListParagraph">
    <w:name w:val="List Paragraph"/>
    <w:basedOn w:val="Normal"/>
    <w:uiPriority w:val="34"/>
    <w:qFormat/>
    <w:rsid w:val="00025E32"/>
    <w:pPr>
      <w:ind w:left="720"/>
      <w:contextualSpacing/>
    </w:pPr>
  </w:style>
  <w:style w:type="paragraph" w:styleId="NormalWeb">
    <w:name w:val="Normal (Web)"/>
    <w:basedOn w:val="Normal"/>
    <w:uiPriority w:val="99"/>
    <w:semiHidden/>
    <w:unhideWhenUsed/>
    <w:rsid w:val="003337E6"/>
    <w:pPr>
      <w:spacing w:before="100" w:beforeAutospacing="1" w:after="100" w:afterAutospacing="1"/>
    </w:pPr>
    <w:rPr>
      <w:rFonts w:ascii="Times New Roman" w:eastAsia="Times New Roman" w:hAnsi="Times New Roman" w:cs="Times New Roman"/>
      <w:lang w:val="en-NZ" w:eastAsia="en-GB"/>
    </w:rPr>
  </w:style>
  <w:style w:type="character" w:styleId="PlaceholderText">
    <w:name w:val="Placeholder Text"/>
    <w:basedOn w:val="DefaultParagraphFont"/>
    <w:uiPriority w:val="99"/>
    <w:unhideWhenUsed/>
    <w:rsid w:val="00590F5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931472">
      <w:bodyDiv w:val="1"/>
      <w:marLeft w:val="0"/>
      <w:marRight w:val="0"/>
      <w:marTop w:val="0"/>
      <w:marBottom w:val="0"/>
      <w:divBdr>
        <w:top w:val="none" w:sz="0" w:space="0" w:color="auto"/>
        <w:left w:val="none" w:sz="0" w:space="0" w:color="auto"/>
        <w:bottom w:val="none" w:sz="0" w:space="0" w:color="auto"/>
        <w:right w:val="none" w:sz="0" w:space="0" w:color="auto"/>
      </w:divBdr>
      <w:divsChild>
        <w:div w:id="754866016">
          <w:marLeft w:val="0"/>
          <w:marRight w:val="0"/>
          <w:marTop w:val="0"/>
          <w:marBottom w:val="0"/>
          <w:divBdr>
            <w:top w:val="none" w:sz="0" w:space="0" w:color="auto"/>
            <w:left w:val="none" w:sz="0" w:space="0" w:color="auto"/>
            <w:bottom w:val="none" w:sz="0" w:space="0" w:color="auto"/>
            <w:right w:val="none" w:sz="0" w:space="0" w:color="auto"/>
          </w:divBdr>
          <w:divsChild>
            <w:div w:id="214704040">
              <w:marLeft w:val="0"/>
              <w:marRight w:val="0"/>
              <w:marTop w:val="0"/>
              <w:marBottom w:val="0"/>
              <w:divBdr>
                <w:top w:val="none" w:sz="0" w:space="0" w:color="auto"/>
                <w:left w:val="none" w:sz="0" w:space="0" w:color="auto"/>
                <w:bottom w:val="none" w:sz="0" w:space="0" w:color="auto"/>
                <w:right w:val="none" w:sz="0" w:space="0" w:color="auto"/>
              </w:divBdr>
              <w:divsChild>
                <w:div w:id="1754736623">
                  <w:marLeft w:val="0"/>
                  <w:marRight w:val="0"/>
                  <w:marTop w:val="0"/>
                  <w:marBottom w:val="0"/>
                  <w:divBdr>
                    <w:top w:val="none" w:sz="0" w:space="0" w:color="auto"/>
                    <w:left w:val="none" w:sz="0" w:space="0" w:color="auto"/>
                    <w:bottom w:val="none" w:sz="0" w:space="0" w:color="auto"/>
                    <w:right w:val="none" w:sz="0" w:space="0" w:color="auto"/>
                  </w:divBdr>
                </w:div>
              </w:divsChild>
            </w:div>
            <w:div w:id="1928535029">
              <w:marLeft w:val="0"/>
              <w:marRight w:val="0"/>
              <w:marTop w:val="0"/>
              <w:marBottom w:val="0"/>
              <w:divBdr>
                <w:top w:val="none" w:sz="0" w:space="0" w:color="auto"/>
                <w:left w:val="none" w:sz="0" w:space="0" w:color="auto"/>
                <w:bottom w:val="none" w:sz="0" w:space="0" w:color="auto"/>
                <w:right w:val="none" w:sz="0" w:space="0" w:color="auto"/>
              </w:divBdr>
              <w:divsChild>
                <w:div w:id="294484516">
                  <w:marLeft w:val="0"/>
                  <w:marRight w:val="0"/>
                  <w:marTop w:val="0"/>
                  <w:marBottom w:val="0"/>
                  <w:divBdr>
                    <w:top w:val="none" w:sz="0" w:space="0" w:color="auto"/>
                    <w:left w:val="none" w:sz="0" w:space="0" w:color="auto"/>
                    <w:bottom w:val="none" w:sz="0" w:space="0" w:color="auto"/>
                    <w:right w:val="none" w:sz="0" w:space="0" w:color="auto"/>
                  </w:divBdr>
                </w:div>
              </w:divsChild>
            </w:div>
            <w:div w:id="1158498658">
              <w:marLeft w:val="0"/>
              <w:marRight w:val="0"/>
              <w:marTop w:val="0"/>
              <w:marBottom w:val="0"/>
              <w:divBdr>
                <w:top w:val="none" w:sz="0" w:space="0" w:color="auto"/>
                <w:left w:val="none" w:sz="0" w:space="0" w:color="auto"/>
                <w:bottom w:val="none" w:sz="0" w:space="0" w:color="auto"/>
                <w:right w:val="none" w:sz="0" w:space="0" w:color="auto"/>
              </w:divBdr>
              <w:divsChild>
                <w:div w:id="421074053">
                  <w:marLeft w:val="0"/>
                  <w:marRight w:val="0"/>
                  <w:marTop w:val="0"/>
                  <w:marBottom w:val="0"/>
                  <w:divBdr>
                    <w:top w:val="none" w:sz="0" w:space="0" w:color="auto"/>
                    <w:left w:val="none" w:sz="0" w:space="0" w:color="auto"/>
                    <w:bottom w:val="none" w:sz="0" w:space="0" w:color="auto"/>
                    <w:right w:val="none" w:sz="0" w:space="0" w:color="auto"/>
                  </w:divBdr>
                </w:div>
              </w:divsChild>
            </w:div>
            <w:div w:id="1247155846">
              <w:marLeft w:val="0"/>
              <w:marRight w:val="0"/>
              <w:marTop w:val="0"/>
              <w:marBottom w:val="0"/>
              <w:divBdr>
                <w:top w:val="none" w:sz="0" w:space="0" w:color="auto"/>
                <w:left w:val="none" w:sz="0" w:space="0" w:color="auto"/>
                <w:bottom w:val="none" w:sz="0" w:space="0" w:color="auto"/>
                <w:right w:val="none" w:sz="0" w:space="0" w:color="auto"/>
              </w:divBdr>
              <w:divsChild>
                <w:div w:id="40792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044246">
      <w:bodyDiv w:val="1"/>
      <w:marLeft w:val="0"/>
      <w:marRight w:val="0"/>
      <w:marTop w:val="0"/>
      <w:marBottom w:val="0"/>
      <w:divBdr>
        <w:top w:val="none" w:sz="0" w:space="0" w:color="auto"/>
        <w:left w:val="none" w:sz="0" w:space="0" w:color="auto"/>
        <w:bottom w:val="none" w:sz="0" w:space="0" w:color="auto"/>
        <w:right w:val="none" w:sz="0" w:space="0" w:color="auto"/>
      </w:divBdr>
      <w:divsChild>
        <w:div w:id="1465196696">
          <w:marLeft w:val="0"/>
          <w:marRight w:val="0"/>
          <w:marTop w:val="0"/>
          <w:marBottom w:val="0"/>
          <w:divBdr>
            <w:top w:val="none" w:sz="0" w:space="0" w:color="auto"/>
            <w:left w:val="none" w:sz="0" w:space="0" w:color="auto"/>
            <w:bottom w:val="none" w:sz="0" w:space="0" w:color="auto"/>
            <w:right w:val="none" w:sz="0" w:space="0" w:color="auto"/>
          </w:divBdr>
          <w:divsChild>
            <w:div w:id="1627469070">
              <w:marLeft w:val="0"/>
              <w:marRight w:val="0"/>
              <w:marTop w:val="0"/>
              <w:marBottom w:val="0"/>
              <w:divBdr>
                <w:top w:val="none" w:sz="0" w:space="0" w:color="auto"/>
                <w:left w:val="none" w:sz="0" w:space="0" w:color="auto"/>
                <w:bottom w:val="none" w:sz="0" w:space="0" w:color="auto"/>
                <w:right w:val="none" w:sz="0" w:space="0" w:color="auto"/>
              </w:divBdr>
              <w:divsChild>
                <w:div w:id="1929340347">
                  <w:marLeft w:val="0"/>
                  <w:marRight w:val="0"/>
                  <w:marTop w:val="0"/>
                  <w:marBottom w:val="0"/>
                  <w:divBdr>
                    <w:top w:val="none" w:sz="0" w:space="0" w:color="auto"/>
                    <w:left w:val="none" w:sz="0" w:space="0" w:color="auto"/>
                    <w:bottom w:val="none" w:sz="0" w:space="0" w:color="auto"/>
                    <w:right w:val="none" w:sz="0" w:space="0" w:color="auto"/>
                  </w:divBdr>
                </w:div>
              </w:divsChild>
            </w:div>
            <w:div w:id="1145774735">
              <w:marLeft w:val="0"/>
              <w:marRight w:val="0"/>
              <w:marTop w:val="0"/>
              <w:marBottom w:val="0"/>
              <w:divBdr>
                <w:top w:val="none" w:sz="0" w:space="0" w:color="auto"/>
                <w:left w:val="none" w:sz="0" w:space="0" w:color="auto"/>
                <w:bottom w:val="none" w:sz="0" w:space="0" w:color="auto"/>
                <w:right w:val="none" w:sz="0" w:space="0" w:color="auto"/>
              </w:divBdr>
              <w:divsChild>
                <w:div w:id="209554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635113">
          <w:marLeft w:val="0"/>
          <w:marRight w:val="0"/>
          <w:marTop w:val="0"/>
          <w:marBottom w:val="0"/>
          <w:divBdr>
            <w:top w:val="none" w:sz="0" w:space="0" w:color="auto"/>
            <w:left w:val="none" w:sz="0" w:space="0" w:color="auto"/>
            <w:bottom w:val="none" w:sz="0" w:space="0" w:color="auto"/>
            <w:right w:val="none" w:sz="0" w:space="0" w:color="auto"/>
          </w:divBdr>
          <w:divsChild>
            <w:div w:id="87820758">
              <w:marLeft w:val="0"/>
              <w:marRight w:val="0"/>
              <w:marTop w:val="0"/>
              <w:marBottom w:val="0"/>
              <w:divBdr>
                <w:top w:val="none" w:sz="0" w:space="0" w:color="auto"/>
                <w:left w:val="none" w:sz="0" w:space="0" w:color="auto"/>
                <w:bottom w:val="none" w:sz="0" w:space="0" w:color="auto"/>
                <w:right w:val="none" w:sz="0" w:space="0" w:color="auto"/>
              </w:divBdr>
              <w:divsChild>
                <w:div w:id="931862233">
                  <w:marLeft w:val="0"/>
                  <w:marRight w:val="0"/>
                  <w:marTop w:val="0"/>
                  <w:marBottom w:val="0"/>
                  <w:divBdr>
                    <w:top w:val="none" w:sz="0" w:space="0" w:color="auto"/>
                    <w:left w:val="none" w:sz="0" w:space="0" w:color="auto"/>
                    <w:bottom w:val="none" w:sz="0" w:space="0" w:color="auto"/>
                    <w:right w:val="none" w:sz="0" w:space="0" w:color="auto"/>
                  </w:divBdr>
                </w:div>
              </w:divsChild>
            </w:div>
            <w:div w:id="321349820">
              <w:marLeft w:val="0"/>
              <w:marRight w:val="0"/>
              <w:marTop w:val="0"/>
              <w:marBottom w:val="0"/>
              <w:divBdr>
                <w:top w:val="none" w:sz="0" w:space="0" w:color="auto"/>
                <w:left w:val="none" w:sz="0" w:space="0" w:color="auto"/>
                <w:bottom w:val="none" w:sz="0" w:space="0" w:color="auto"/>
                <w:right w:val="none" w:sz="0" w:space="0" w:color="auto"/>
              </w:divBdr>
              <w:divsChild>
                <w:div w:id="187958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845080">
          <w:marLeft w:val="0"/>
          <w:marRight w:val="0"/>
          <w:marTop w:val="0"/>
          <w:marBottom w:val="0"/>
          <w:divBdr>
            <w:top w:val="none" w:sz="0" w:space="0" w:color="auto"/>
            <w:left w:val="none" w:sz="0" w:space="0" w:color="auto"/>
            <w:bottom w:val="none" w:sz="0" w:space="0" w:color="auto"/>
            <w:right w:val="none" w:sz="0" w:space="0" w:color="auto"/>
          </w:divBdr>
          <w:divsChild>
            <w:div w:id="1410614806">
              <w:marLeft w:val="0"/>
              <w:marRight w:val="0"/>
              <w:marTop w:val="0"/>
              <w:marBottom w:val="0"/>
              <w:divBdr>
                <w:top w:val="none" w:sz="0" w:space="0" w:color="auto"/>
                <w:left w:val="none" w:sz="0" w:space="0" w:color="auto"/>
                <w:bottom w:val="none" w:sz="0" w:space="0" w:color="auto"/>
                <w:right w:val="none" w:sz="0" w:space="0" w:color="auto"/>
              </w:divBdr>
              <w:divsChild>
                <w:div w:id="174471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1279">
      <w:bodyDiv w:val="1"/>
      <w:marLeft w:val="0"/>
      <w:marRight w:val="0"/>
      <w:marTop w:val="0"/>
      <w:marBottom w:val="0"/>
      <w:divBdr>
        <w:top w:val="none" w:sz="0" w:space="0" w:color="auto"/>
        <w:left w:val="none" w:sz="0" w:space="0" w:color="auto"/>
        <w:bottom w:val="none" w:sz="0" w:space="0" w:color="auto"/>
        <w:right w:val="none" w:sz="0" w:space="0" w:color="auto"/>
      </w:divBdr>
      <w:divsChild>
        <w:div w:id="220289081">
          <w:marLeft w:val="0"/>
          <w:marRight w:val="0"/>
          <w:marTop w:val="0"/>
          <w:marBottom w:val="0"/>
          <w:divBdr>
            <w:top w:val="none" w:sz="0" w:space="0" w:color="auto"/>
            <w:left w:val="none" w:sz="0" w:space="0" w:color="auto"/>
            <w:bottom w:val="none" w:sz="0" w:space="0" w:color="auto"/>
            <w:right w:val="none" w:sz="0" w:space="0" w:color="auto"/>
          </w:divBdr>
          <w:divsChild>
            <w:div w:id="787966878">
              <w:marLeft w:val="0"/>
              <w:marRight w:val="0"/>
              <w:marTop w:val="0"/>
              <w:marBottom w:val="0"/>
              <w:divBdr>
                <w:top w:val="none" w:sz="0" w:space="0" w:color="auto"/>
                <w:left w:val="none" w:sz="0" w:space="0" w:color="auto"/>
                <w:bottom w:val="none" w:sz="0" w:space="0" w:color="auto"/>
                <w:right w:val="none" w:sz="0" w:space="0" w:color="auto"/>
              </w:divBdr>
              <w:divsChild>
                <w:div w:id="1563365845">
                  <w:marLeft w:val="0"/>
                  <w:marRight w:val="0"/>
                  <w:marTop w:val="0"/>
                  <w:marBottom w:val="0"/>
                  <w:divBdr>
                    <w:top w:val="none" w:sz="0" w:space="0" w:color="auto"/>
                    <w:left w:val="none" w:sz="0" w:space="0" w:color="auto"/>
                    <w:bottom w:val="none" w:sz="0" w:space="0" w:color="auto"/>
                    <w:right w:val="none" w:sz="0" w:space="0" w:color="auto"/>
                  </w:divBdr>
                </w:div>
              </w:divsChild>
            </w:div>
            <w:div w:id="848566000">
              <w:marLeft w:val="0"/>
              <w:marRight w:val="0"/>
              <w:marTop w:val="0"/>
              <w:marBottom w:val="0"/>
              <w:divBdr>
                <w:top w:val="none" w:sz="0" w:space="0" w:color="auto"/>
                <w:left w:val="none" w:sz="0" w:space="0" w:color="auto"/>
                <w:bottom w:val="none" w:sz="0" w:space="0" w:color="auto"/>
                <w:right w:val="none" w:sz="0" w:space="0" w:color="auto"/>
              </w:divBdr>
              <w:divsChild>
                <w:div w:id="83757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76957">
          <w:marLeft w:val="0"/>
          <w:marRight w:val="0"/>
          <w:marTop w:val="0"/>
          <w:marBottom w:val="0"/>
          <w:divBdr>
            <w:top w:val="none" w:sz="0" w:space="0" w:color="auto"/>
            <w:left w:val="none" w:sz="0" w:space="0" w:color="auto"/>
            <w:bottom w:val="none" w:sz="0" w:space="0" w:color="auto"/>
            <w:right w:val="none" w:sz="0" w:space="0" w:color="auto"/>
          </w:divBdr>
          <w:divsChild>
            <w:div w:id="1579946274">
              <w:marLeft w:val="0"/>
              <w:marRight w:val="0"/>
              <w:marTop w:val="0"/>
              <w:marBottom w:val="0"/>
              <w:divBdr>
                <w:top w:val="none" w:sz="0" w:space="0" w:color="auto"/>
                <w:left w:val="none" w:sz="0" w:space="0" w:color="auto"/>
                <w:bottom w:val="none" w:sz="0" w:space="0" w:color="auto"/>
                <w:right w:val="none" w:sz="0" w:space="0" w:color="auto"/>
              </w:divBdr>
              <w:divsChild>
                <w:div w:id="43527614">
                  <w:marLeft w:val="0"/>
                  <w:marRight w:val="0"/>
                  <w:marTop w:val="0"/>
                  <w:marBottom w:val="0"/>
                  <w:divBdr>
                    <w:top w:val="none" w:sz="0" w:space="0" w:color="auto"/>
                    <w:left w:val="none" w:sz="0" w:space="0" w:color="auto"/>
                    <w:bottom w:val="none" w:sz="0" w:space="0" w:color="auto"/>
                    <w:right w:val="none" w:sz="0" w:space="0" w:color="auto"/>
                  </w:divBdr>
                </w:div>
              </w:divsChild>
            </w:div>
            <w:div w:id="1158962106">
              <w:marLeft w:val="0"/>
              <w:marRight w:val="0"/>
              <w:marTop w:val="0"/>
              <w:marBottom w:val="0"/>
              <w:divBdr>
                <w:top w:val="none" w:sz="0" w:space="0" w:color="auto"/>
                <w:left w:val="none" w:sz="0" w:space="0" w:color="auto"/>
                <w:bottom w:val="none" w:sz="0" w:space="0" w:color="auto"/>
                <w:right w:val="none" w:sz="0" w:space="0" w:color="auto"/>
              </w:divBdr>
              <w:divsChild>
                <w:div w:id="125497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94139">
          <w:marLeft w:val="0"/>
          <w:marRight w:val="0"/>
          <w:marTop w:val="0"/>
          <w:marBottom w:val="0"/>
          <w:divBdr>
            <w:top w:val="none" w:sz="0" w:space="0" w:color="auto"/>
            <w:left w:val="none" w:sz="0" w:space="0" w:color="auto"/>
            <w:bottom w:val="none" w:sz="0" w:space="0" w:color="auto"/>
            <w:right w:val="none" w:sz="0" w:space="0" w:color="auto"/>
          </w:divBdr>
          <w:divsChild>
            <w:div w:id="838617204">
              <w:marLeft w:val="0"/>
              <w:marRight w:val="0"/>
              <w:marTop w:val="0"/>
              <w:marBottom w:val="0"/>
              <w:divBdr>
                <w:top w:val="none" w:sz="0" w:space="0" w:color="auto"/>
                <w:left w:val="none" w:sz="0" w:space="0" w:color="auto"/>
                <w:bottom w:val="none" w:sz="0" w:space="0" w:color="auto"/>
                <w:right w:val="none" w:sz="0" w:space="0" w:color="auto"/>
              </w:divBdr>
              <w:divsChild>
                <w:div w:id="20935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diagramData" Target="diagrams/data3.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Colors" Target="diagrams/colors3.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5175EB-466B-5040-88C5-DC5B9DF8A986}" type="doc">
      <dgm:prSet loTypeId="urn:microsoft.com/office/officeart/2005/8/layout/radial6" loCatId="" qsTypeId="urn:microsoft.com/office/officeart/2005/8/quickstyle/simple1" qsCatId="simple" csTypeId="urn:microsoft.com/office/officeart/2005/8/colors/colorful1" csCatId="colorful" phldr="1"/>
      <dgm:spPr/>
      <dgm:t>
        <a:bodyPr/>
        <a:lstStyle/>
        <a:p>
          <a:endParaRPr lang="en-GB"/>
        </a:p>
      </dgm:t>
    </dgm:pt>
    <dgm:pt modelId="{C2773504-4381-7E4F-B19E-302DE3930CE9}">
      <dgm:prSet phldrT="[Text]"/>
      <dgm:spPr/>
      <dgm:t>
        <a:bodyPr/>
        <a:lstStyle/>
        <a:p>
          <a:r>
            <a:rPr lang="en-GB"/>
            <a:t>Culturally Responsive and Relational Pedagogy.</a:t>
          </a:r>
        </a:p>
        <a:p>
          <a:r>
            <a:rPr lang="en-GB"/>
            <a:t>Educators create contexts for learning within which:</a:t>
          </a:r>
        </a:p>
      </dgm:t>
    </dgm:pt>
    <dgm:pt modelId="{54E2B0AC-C3DC-9D41-B084-6786B65E9132}" type="parTrans" cxnId="{78B154AF-7D46-D242-8D6F-F39F5BDA30B3}">
      <dgm:prSet/>
      <dgm:spPr/>
      <dgm:t>
        <a:bodyPr/>
        <a:lstStyle/>
        <a:p>
          <a:endParaRPr lang="en-GB"/>
        </a:p>
      </dgm:t>
    </dgm:pt>
    <dgm:pt modelId="{307F2AA4-8B80-3C4A-B71E-34FB7640EAE7}" type="sibTrans" cxnId="{78B154AF-7D46-D242-8D6F-F39F5BDA30B3}">
      <dgm:prSet/>
      <dgm:spPr/>
      <dgm:t>
        <a:bodyPr/>
        <a:lstStyle/>
        <a:p>
          <a:endParaRPr lang="en-GB"/>
        </a:p>
      </dgm:t>
    </dgm:pt>
    <dgm:pt modelId="{2B63C4EB-061D-AA49-84BC-B25282A10124}">
      <dgm:prSet phldrT="[Text]"/>
      <dgm:spPr/>
      <dgm:t>
        <a:bodyPr/>
        <a:lstStyle/>
        <a:p>
          <a:r>
            <a:rPr lang="en-GB"/>
            <a:t>Whanaungatanga: relationships of care and connectedness are fundamental</a:t>
          </a:r>
        </a:p>
      </dgm:t>
    </dgm:pt>
    <dgm:pt modelId="{5000B54A-AD1A-124D-9AD0-3E750B5F9462}" type="parTrans" cxnId="{B38B9C33-8FEC-554E-AA2C-FEAA8EBC4642}">
      <dgm:prSet/>
      <dgm:spPr/>
      <dgm:t>
        <a:bodyPr/>
        <a:lstStyle/>
        <a:p>
          <a:endParaRPr lang="en-GB"/>
        </a:p>
      </dgm:t>
    </dgm:pt>
    <dgm:pt modelId="{D55B5D0F-A402-134F-AD2F-F065D2C41174}" type="sibTrans" cxnId="{B38B9C33-8FEC-554E-AA2C-FEAA8EBC4642}">
      <dgm:prSet/>
      <dgm:spPr/>
      <dgm:t>
        <a:bodyPr/>
        <a:lstStyle/>
        <a:p>
          <a:endParaRPr lang="en-GB"/>
        </a:p>
      </dgm:t>
    </dgm:pt>
    <dgm:pt modelId="{5A7FEA3F-12BC-5C40-BCE5-72020A216E40}">
      <dgm:prSet phldrT="[Text]"/>
      <dgm:spPr/>
      <dgm:t>
        <a:bodyPr/>
        <a:lstStyle/>
        <a:p>
          <a:r>
            <a:rPr lang="en-GB"/>
            <a:t>Kotahitanga: power is shared, and leaners have the right to equity and self-determination</a:t>
          </a:r>
        </a:p>
      </dgm:t>
    </dgm:pt>
    <dgm:pt modelId="{83B57781-6BD1-0E4F-8E77-5D7064846BDD}" type="parTrans" cxnId="{5E0DCC16-5E8D-A543-8356-6555687AC133}">
      <dgm:prSet/>
      <dgm:spPr/>
      <dgm:t>
        <a:bodyPr/>
        <a:lstStyle/>
        <a:p>
          <a:endParaRPr lang="en-GB"/>
        </a:p>
      </dgm:t>
    </dgm:pt>
    <dgm:pt modelId="{B6BA64FC-FF2D-2041-8903-53BE602C9326}" type="sibTrans" cxnId="{5E0DCC16-5E8D-A543-8356-6555687AC133}">
      <dgm:prSet/>
      <dgm:spPr/>
      <dgm:t>
        <a:bodyPr/>
        <a:lstStyle/>
        <a:p>
          <a:endParaRPr lang="en-GB"/>
        </a:p>
      </dgm:t>
    </dgm:pt>
    <dgm:pt modelId="{34AAE189-237F-AD43-8B32-12BB7F47334C}">
      <dgm:prSet phldrT="[Text]"/>
      <dgm:spPr/>
      <dgm:t>
        <a:bodyPr/>
        <a:lstStyle/>
        <a:p>
          <a:r>
            <a:rPr lang="en-GB"/>
            <a:t>Wānanga: decision-making and practice is responsive to relevant evidence</a:t>
          </a:r>
        </a:p>
      </dgm:t>
    </dgm:pt>
    <dgm:pt modelId="{FA5F1072-0DD3-DC46-9E72-9F07CFD67F54}" type="parTrans" cxnId="{44068106-2648-3D4B-BC0F-45BEBCE01A0C}">
      <dgm:prSet/>
      <dgm:spPr/>
      <dgm:t>
        <a:bodyPr/>
        <a:lstStyle/>
        <a:p>
          <a:endParaRPr lang="en-GB"/>
        </a:p>
      </dgm:t>
    </dgm:pt>
    <dgm:pt modelId="{A572FA90-5235-F149-88AF-B50684011C79}" type="sibTrans" cxnId="{44068106-2648-3D4B-BC0F-45BEBCE01A0C}">
      <dgm:prSet/>
      <dgm:spPr/>
      <dgm:t>
        <a:bodyPr/>
        <a:lstStyle/>
        <a:p>
          <a:endParaRPr lang="en-GB"/>
        </a:p>
      </dgm:t>
    </dgm:pt>
    <dgm:pt modelId="{2D35DBC0-C3DD-5840-8EF2-AF78642FC3A5}">
      <dgm:prSet phldrT="[Text]"/>
      <dgm:spPr/>
      <dgm:t>
        <a:bodyPr/>
        <a:lstStyle/>
        <a:p>
          <a:r>
            <a:rPr lang="en-GB"/>
            <a:t>Kaupapa: our common vision and interdependent roles and responsibilities focus on the potential of learners - Māori students achieving and enjoying educational success as Māori</a:t>
          </a:r>
        </a:p>
      </dgm:t>
    </dgm:pt>
    <dgm:pt modelId="{5C3F40D7-49B1-3245-A276-2610DE749078}" type="parTrans" cxnId="{22E08C4B-55BB-0B48-A6DF-4A78D0D804E7}">
      <dgm:prSet/>
      <dgm:spPr/>
      <dgm:t>
        <a:bodyPr/>
        <a:lstStyle/>
        <a:p>
          <a:endParaRPr lang="en-GB"/>
        </a:p>
      </dgm:t>
    </dgm:pt>
    <dgm:pt modelId="{8F791E99-5183-3841-B066-7D279A001C65}" type="sibTrans" cxnId="{22E08C4B-55BB-0B48-A6DF-4A78D0D804E7}">
      <dgm:prSet/>
      <dgm:spPr/>
      <dgm:t>
        <a:bodyPr/>
        <a:lstStyle/>
        <a:p>
          <a:endParaRPr lang="en-GB"/>
        </a:p>
      </dgm:t>
    </dgm:pt>
    <dgm:pt modelId="{1A0E3E87-DDC4-9349-B6EB-575D38D2085C}">
      <dgm:prSet phldrT="[Text]" phldr="1"/>
      <dgm:spPr/>
      <dgm:t>
        <a:bodyPr/>
        <a:lstStyle/>
        <a:p>
          <a:endParaRPr lang="en-GB"/>
        </a:p>
      </dgm:t>
    </dgm:pt>
    <dgm:pt modelId="{C7ECA68D-DDE4-5B46-B529-83EF78C62AB1}" type="parTrans" cxnId="{476ADBFA-BE3C-9D40-B885-D64C2AD0296E}">
      <dgm:prSet/>
      <dgm:spPr/>
      <dgm:t>
        <a:bodyPr/>
        <a:lstStyle/>
        <a:p>
          <a:endParaRPr lang="en-GB"/>
        </a:p>
      </dgm:t>
    </dgm:pt>
    <dgm:pt modelId="{5DFA5575-4456-3045-9E4A-38C7C6324443}" type="sibTrans" cxnId="{476ADBFA-BE3C-9D40-B885-D64C2AD0296E}">
      <dgm:prSet/>
      <dgm:spPr/>
      <dgm:t>
        <a:bodyPr/>
        <a:lstStyle/>
        <a:p>
          <a:endParaRPr lang="en-GB"/>
        </a:p>
      </dgm:t>
    </dgm:pt>
    <dgm:pt modelId="{DA927CFF-4254-BA4F-9393-12B523E90C61}">
      <dgm:prSet/>
      <dgm:spPr/>
      <dgm:t>
        <a:bodyPr/>
        <a:lstStyle/>
        <a:p>
          <a:r>
            <a:rPr lang="en-GB"/>
            <a:t>Whakapapa:</a:t>
          </a:r>
        </a:p>
        <a:p>
          <a:r>
            <a:rPr lang="en-GB"/>
            <a:t>culture counts, learners understandings form the basis of their identity and learning</a:t>
          </a:r>
        </a:p>
      </dgm:t>
    </dgm:pt>
    <dgm:pt modelId="{3D5FB2CB-F74D-3B46-8DCA-2DD949C0C50D}" type="parTrans" cxnId="{5859BBBA-6A09-DE48-B144-8B62765BDA1C}">
      <dgm:prSet/>
      <dgm:spPr/>
      <dgm:t>
        <a:bodyPr/>
        <a:lstStyle/>
        <a:p>
          <a:endParaRPr lang="en-GB"/>
        </a:p>
      </dgm:t>
    </dgm:pt>
    <dgm:pt modelId="{06F7C7A6-7287-9C49-92CF-C10A9D96B051}" type="sibTrans" cxnId="{5859BBBA-6A09-DE48-B144-8B62765BDA1C}">
      <dgm:prSet/>
      <dgm:spPr/>
      <dgm:t>
        <a:bodyPr/>
        <a:lstStyle/>
        <a:p>
          <a:endParaRPr lang="en-GB"/>
        </a:p>
      </dgm:t>
    </dgm:pt>
    <dgm:pt modelId="{54EC95D2-AFC0-2944-9C29-901D8FDBAA4F}">
      <dgm:prSet/>
      <dgm:spPr/>
      <dgm:t>
        <a:bodyPr/>
        <a:lstStyle/>
        <a:p>
          <a:r>
            <a:rPr lang="en-GB"/>
            <a:t>Ako: sense-making is dialogic, interactive and ongoing </a:t>
          </a:r>
        </a:p>
      </dgm:t>
    </dgm:pt>
    <dgm:pt modelId="{1ED2FE9E-6F61-9A4C-A887-8E530D9A28F2}" type="parTrans" cxnId="{11FF3470-5066-D74E-9F6F-E939B8B7EF7E}">
      <dgm:prSet/>
      <dgm:spPr/>
      <dgm:t>
        <a:bodyPr/>
        <a:lstStyle/>
        <a:p>
          <a:endParaRPr lang="en-GB"/>
        </a:p>
      </dgm:t>
    </dgm:pt>
    <dgm:pt modelId="{72F95F3E-3DF6-644F-B501-EBD314AB697F}" type="sibTrans" cxnId="{11FF3470-5066-D74E-9F6F-E939B8B7EF7E}">
      <dgm:prSet/>
      <dgm:spPr/>
      <dgm:t>
        <a:bodyPr/>
        <a:lstStyle/>
        <a:p>
          <a:endParaRPr lang="en-GB"/>
        </a:p>
      </dgm:t>
    </dgm:pt>
    <dgm:pt modelId="{637D058D-971E-8E42-B27E-7FF9D47C9CD5}" type="pres">
      <dgm:prSet presAssocID="{FB5175EB-466B-5040-88C5-DC5B9DF8A986}" presName="Name0" presStyleCnt="0">
        <dgm:presLayoutVars>
          <dgm:chMax val="1"/>
          <dgm:dir/>
          <dgm:animLvl val="ctr"/>
          <dgm:resizeHandles val="exact"/>
        </dgm:presLayoutVars>
      </dgm:prSet>
      <dgm:spPr/>
    </dgm:pt>
    <dgm:pt modelId="{254766D0-1A59-A746-9618-A9D071A192CA}" type="pres">
      <dgm:prSet presAssocID="{C2773504-4381-7E4F-B19E-302DE3930CE9}" presName="centerShape" presStyleLbl="node0" presStyleIdx="0" presStyleCnt="1"/>
      <dgm:spPr/>
    </dgm:pt>
    <dgm:pt modelId="{56B7101B-4EE8-834D-AD33-C7EFBEF49DC9}" type="pres">
      <dgm:prSet presAssocID="{2B63C4EB-061D-AA49-84BC-B25282A10124}" presName="node" presStyleLbl="node1" presStyleIdx="0" presStyleCnt="6">
        <dgm:presLayoutVars>
          <dgm:bulletEnabled val="1"/>
        </dgm:presLayoutVars>
      </dgm:prSet>
      <dgm:spPr/>
    </dgm:pt>
    <dgm:pt modelId="{D3D57243-6DD4-3543-92E7-2D317730EB79}" type="pres">
      <dgm:prSet presAssocID="{2B63C4EB-061D-AA49-84BC-B25282A10124}" presName="dummy" presStyleCnt="0"/>
      <dgm:spPr/>
    </dgm:pt>
    <dgm:pt modelId="{65CEBB75-A4AB-2345-AC6B-B3BFE1691FC3}" type="pres">
      <dgm:prSet presAssocID="{D55B5D0F-A402-134F-AD2F-F065D2C41174}" presName="sibTrans" presStyleLbl="sibTrans2D1" presStyleIdx="0" presStyleCnt="6"/>
      <dgm:spPr/>
    </dgm:pt>
    <dgm:pt modelId="{F4B5AE99-456F-AC40-A706-E4B2832ED709}" type="pres">
      <dgm:prSet presAssocID="{5A7FEA3F-12BC-5C40-BCE5-72020A216E40}" presName="node" presStyleLbl="node1" presStyleIdx="1" presStyleCnt="6">
        <dgm:presLayoutVars>
          <dgm:bulletEnabled val="1"/>
        </dgm:presLayoutVars>
      </dgm:prSet>
      <dgm:spPr/>
    </dgm:pt>
    <dgm:pt modelId="{1B72932B-0D20-CD46-BD18-CAB237DF45A3}" type="pres">
      <dgm:prSet presAssocID="{5A7FEA3F-12BC-5C40-BCE5-72020A216E40}" presName="dummy" presStyleCnt="0"/>
      <dgm:spPr/>
    </dgm:pt>
    <dgm:pt modelId="{705A9E14-4057-FF45-B0D5-7B523AE1490F}" type="pres">
      <dgm:prSet presAssocID="{B6BA64FC-FF2D-2041-8903-53BE602C9326}" presName="sibTrans" presStyleLbl="sibTrans2D1" presStyleIdx="1" presStyleCnt="6"/>
      <dgm:spPr/>
    </dgm:pt>
    <dgm:pt modelId="{E21D8265-3E0D-AD4B-BD3F-55C0D55AF555}" type="pres">
      <dgm:prSet presAssocID="{DA927CFF-4254-BA4F-9393-12B523E90C61}" presName="node" presStyleLbl="node1" presStyleIdx="2" presStyleCnt="6">
        <dgm:presLayoutVars>
          <dgm:bulletEnabled val="1"/>
        </dgm:presLayoutVars>
      </dgm:prSet>
      <dgm:spPr/>
    </dgm:pt>
    <dgm:pt modelId="{E32C3913-84EB-B343-835D-0A21A8A4622C}" type="pres">
      <dgm:prSet presAssocID="{DA927CFF-4254-BA4F-9393-12B523E90C61}" presName="dummy" presStyleCnt="0"/>
      <dgm:spPr/>
    </dgm:pt>
    <dgm:pt modelId="{1AC5774D-6B24-A847-B621-C4FFC52F9700}" type="pres">
      <dgm:prSet presAssocID="{06F7C7A6-7287-9C49-92CF-C10A9D96B051}" presName="sibTrans" presStyleLbl="sibTrans2D1" presStyleIdx="2" presStyleCnt="6"/>
      <dgm:spPr/>
    </dgm:pt>
    <dgm:pt modelId="{C747F310-54EB-094F-A36B-5B6E528A989A}" type="pres">
      <dgm:prSet presAssocID="{54EC95D2-AFC0-2944-9C29-901D8FDBAA4F}" presName="node" presStyleLbl="node1" presStyleIdx="3" presStyleCnt="6">
        <dgm:presLayoutVars>
          <dgm:bulletEnabled val="1"/>
        </dgm:presLayoutVars>
      </dgm:prSet>
      <dgm:spPr/>
    </dgm:pt>
    <dgm:pt modelId="{E31CB58C-83E7-DA44-8C43-9F598EC155D4}" type="pres">
      <dgm:prSet presAssocID="{54EC95D2-AFC0-2944-9C29-901D8FDBAA4F}" presName="dummy" presStyleCnt="0"/>
      <dgm:spPr/>
    </dgm:pt>
    <dgm:pt modelId="{9F40D9B6-5374-BE42-9F27-768153FDFB54}" type="pres">
      <dgm:prSet presAssocID="{72F95F3E-3DF6-644F-B501-EBD314AB697F}" presName="sibTrans" presStyleLbl="sibTrans2D1" presStyleIdx="3" presStyleCnt="6"/>
      <dgm:spPr/>
    </dgm:pt>
    <dgm:pt modelId="{C91AB585-D48A-B140-9B02-418A592EE6E9}" type="pres">
      <dgm:prSet presAssocID="{34AAE189-237F-AD43-8B32-12BB7F47334C}" presName="node" presStyleLbl="node1" presStyleIdx="4" presStyleCnt="6">
        <dgm:presLayoutVars>
          <dgm:bulletEnabled val="1"/>
        </dgm:presLayoutVars>
      </dgm:prSet>
      <dgm:spPr/>
    </dgm:pt>
    <dgm:pt modelId="{68963E2B-2A31-D446-810B-6271580C82EE}" type="pres">
      <dgm:prSet presAssocID="{34AAE189-237F-AD43-8B32-12BB7F47334C}" presName="dummy" presStyleCnt="0"/>
      <dgm:spPr/>
    </dgm:pt>
    <dgm:pt modelId="{5D5C28D8-59E6-CD4A-A74B-CA0403E75D40}" type="pres">
      <dgm:prSet presAssocID="{A572FA90-5235-F149-88AF-B50684011C79}" presName="sibTrans" presStyleLbl="sibTrans2D1" presStyleIdx="4" presStyleCnt="6"/>
      <dgm:spPr/>
    </dgm:pt>
    <dgm:pt modelId="{E15ACA48-698E-C445-AF4D-03F748528D35}" type="pres">
      <dgm:prSet presAssocID="{2D35DBC0-C3DD-5840-8EF2-AF78642FC3A5}" presName="node" presStyleLbl="node1" presStyleIdx="5" presStyleCnt="6">
        <dgm:presLayoutVars>
          <dgm:bulletEnabled val="1"/>
        </dgm:presLayoutVars>
      </dgm:prSet>
      <dgm:spPr/>
    </dgm:pt>
    <dgm:pt modelId="{DAE454B5-649D-384F-AD4D-C3924CDE5B11}" type="pres">
      <dgm:prSet presAssocID="{2D35DBC0-C3DD-5840-8EF2-AF78642FC3A5}" presName="dummy" presStyleCnt="0"/>
      <dgm:spPr/>
    </dgm:pt>
    <dgm:pt modelId="{7C31305E-09E1-9047-9480-A4A1DEC5C0E2}" type="pres">
      <dgm:prSet presAssocID="{8F791E99-5183-3841-B066-7D279A001C65}" presName="sibTrans" presStyleLbl="sibTrans2D1" presStyleIdx="5" presStyleCnt="6"/>
      <dgm:spPr/>
    </dgm:pt>
  </dgm:ptLst>
  <dgm:cxnLst>
    <dgm:cxn modelId="{5EC0CE04-3D4A-E84B-B6EE-66AE98727A2E}" type="presOf" srcId="{8F791E99-5183-3841-B066-7D279A001C65}" destId="{7C31305E-09E1-9047-9480-A4A1DEC5C0E2}" srcOrd="0" destOrd="0" presId="urn:microsoft.com/office/officeart/2005/8/layout/radial6"/>
    <dgm:cxn modelId="{44068106-2648-3D4B-BC0F-45BEBCE01A0C}" srcId="{C2773504-4381-7E4F-B19E-302DE3930CE9}" destId="{34AAE189-237F-AD43-8B32-12BB7F47334C}" srcOrd="4" destOrd="0" parTransId="{FA5F1072-0DD3-DC46-9E72-9F07CFD67F54}" sibTransId="{A572FA90-5235-F149-88AF-B50684011C79}"/>
    <dgm:cxn modelId="{E8B9CB09-9032-2947-9B45-48754B5CEC7E}" type="presOf" srcId="{D55B5D0F-A402-134F-AD2F-F065D2C41174}" destId="{65CEBB75-A4AB-2345-AC6B-B3BFE1691FC3}" srcOrd="0" destOrd="0" presId="urn:microsoft.com/office/officeart/2005/8/layout/radial6"/>
    <dgm:cxn modelId="{5E0DCC16-5E8D-A543-8356-6555687AC133}" srcId="{C2773504-4381-7E4F-B19E-302DE3930CE9}" destId="{5A7FEA3F-12BC-5C40-BCE5-72020A216E40}" srcOrd="1" destOrd="0" parTransId="{83B57781-6BD1-0E4F-8E77-5D7064846BDD}" sibTransId="{B6BA64FC-FF2D-2041-8903-53BE602C9326}"/>
    <dgm:cxn modelId="{B38B9C33-8FEC-554E-AA2C-FEAA8EBC4642}" srcId="{C2773504-4381-7E4F-B19E-302DE3930CE9}" destId="{2B63C4EB-061D-AA49-84BC-B25282A10124}" srcOrd="0" destOrd="0" parTransId="{5000B54A-AD1A-124D-9AD0-3E750B5F9462}" sibTransId="{D55B5D0F-A402-134F-AD2F-F065D2C41174}"/>
    <dgm:cxn modelId="{4D64173B-DF4A-914C-925D-52EA8A1EB0A0}" type="presOf" srcId="{5A7FEA3F-12BC-5C40-BCE5-72020A216E40}" destId="{F4B5AE99-456F-AC40-A706-E4B2832ED709}" srcOrd="0" destOrd="0" presId="urn:microsoft.com/office/officeart/2005/8/layout/radial6"/>
    <dgm:cxn modelId="{22E08C4B-55BB-0B48-A6DF-4A78D0D804E7}" srcId="{C2773504-4381-7E4F-B19E-302DE3930CE9}" destId="{2D35DBC0-C3DD-5840-8EF2-AF78642FC3A5}" srcOrd="5" destOrd="0" parTransId="{5C3F40D7-49B1-3245-A276-2610DE749078}" sibTransId="{8F791E99-5183-3841-B066-7D279A001C65}"/>
    <dgm:cxn modelId="{83D1674D-2897-5F41-8E13-38F24F680CC8}" type="presOf" srcId="{A572FA90-5235-F149-88AF-B50684011C79}" destId="{5D5C28D8-59E6-CD4A-A74B-CA0403E75D40}" srcOrd="0" destOrd="0" presId="urn:microsoft.com/office/officeart/2005/8/layout/radial6"/>
    <dgm:cxn modelId="{A2D95E57-7178-9245-BB44-0C58ACBB97E1}" type="presOf" srcId="{FB5175EB-466B-5040-88C5-DC5B9DF8A986}" destId="{637D058D-971E-8E42-B27E-7FF9D47C9CD5}" srcOrd="0" destOrd="0" presId="urn:microsoft.com/office/officeart/2005/8/layout/radial6"/>
    <dgm:cxn modelId="{2CFE6159-7CCD-F84B-AFAB-A8453DE281D3}" type="presOf" srcId="{06F7C7A6-7287-9C49-92CF-C10A9D96B051}" destId="{1AC5774D-6B24-A847-B621-C4FFC52F9700}" srcOrd="0" destOrd="0" presId="urn:microsoft.com/office/officeart/2005/8/layout/radial6"/>
    <dgm:cxn modelId="{C0307167-5740-BA44-B780-3B498F8B33B3}" type="presOf" srcId="{C2773504-4381-7E4F-B19E-302DE3930CE9}" destId="{254766D0-1A59-A746-9618-A9D071A192CA}" srcOrd="0" destOrd="0" presId="urn:microsoft.com/office/officeart/2005/8/layout/radial6"/>
    <dgm:cxn modelId="{11FF3470-5066-D74E-9F6F-E939B8B7EF7E}" srcId="{C2773504-4381-7E4F-B19E-302DE3930CE9}" destId="{54EC95D2-AFC0-2944-9C29-901D8FDBAA4F}" srcOrd="3" destOrd="0" parTransId="{1ED2FE9E-6F61-9A4C-A887-8E530D9A28F2}" sibTransId="{72F95F3E-3DF6-644F-B501-EBD314AB697F}"/>
    <dgm:cxn modelId="{EA4D557B-E378-8F44-8002-EB61396E558B}" type="presOf" srcId="{72F95F3E-3DF6-644F-B501-EBD314AB697F}" destId="{9F40D9B6-5374-BE42-9F27-768153FDFB54}" srcOrd="0" destOrd="0" presId="urn:microsoft.com/office/officeart/2005/8/layout/radial6"/>
    <dgm:cxn modelId="{B727E99E-5BAC-DB41-A14C-ABC239507E7D}" type="presOf" srcId="{DA927CFF-4254-BA4F-9393-12B523E90C61}" destId="{E21D8265-3E0D-AD4B-BD3F-55C0D55AF555}" srcOrd="0" destOrd="0" presId="urn:microsoft.com/office/officeart/2005/8/layout/radial6"/>
    <dgm:cxn modelId="{B1E618AE-927D-AC40-B94B-17F1C5F012E2}" type="presOf" srcId="{B6BA64FC-FF2D-2041-8903-53BE602C9326}" destId="{705A9E14-4057-FF45-B0D5-7B523AE1490F}" srcOrd="0" destOrd="0" presId="urn:microsoft.com/office/officeart/2005/8/layout/radial6"/>
    <dgm:cxn modelId="{78B154AF-7D46-D242-8D6F-F39F5BDA30B3}" srcId="{FB5175EB-466B-5040-88C5-DC5B9DF8A986}" destId="{C2773504-4381-7E4F-B19E-302DE3930CE9}" srcOrd="0" destOrd="0" parTransId="{54E2B0AC-C3DC-9D41-B084-6786B65E9132}" sibTransId="{307F2AA4-8B80-3C4A-B71E-34FB7640EAE7}"/>
    <dgm:cxn modelId="{9A192AB9-1656-B248-8034-AD8D8E8157D3}" type="presOf" srcId="{34AAE189-237F-AD43-8B32-12BB7F47334C}" destId="{C91AB585-D48A-B140-9B02-418A592EE6E9}" srcOrd="0" destOrd="0" presId="urn:microsoft.com/office/officeart/2005/8/layout/radial6"/>
    <dgm:cxn modelId="{5859BBBA-6A09-DE48-B144-8B62765BDA1C}" srcId="{C2773504-4381-7E4F-B19E-302DE3930CE9}" destId="{DA927CFF-4254-BA4F-9393-12B523E90C61}" srcOrd="2" destOrd="0" parTransId="{3D5FB2CB-F74D-3B46-8DCA-2DD949C0C50D}" sibTransId="{06F7C7A6-7287-9C49-92CF-C10A9D96B051}"/>
    <dgm:cxn modelId="{1CF4E8CE-A530-FF42-ABBD-782D98283170}" type="presOf" srcId="{2B63C4EB-061D-AA49-84BC-B25282A10124}" destId="{56B7101B-4EE8-834D-AD33-C7EFBEF49DC9}" srcOrd="0" destOrd="0" presId="urn:microsoft.com/office/officeart/2005/8/layout/radial6"/>
    <dgm:cxn modelId="{A6A4A7D6-7B77-D941-8B96-EF9F169EE5BC}" type="presOf" srcId="{2D35DBC0-C3DD-5840-8EF2-AF78642FC3A5}" destId="{E15ACA48-698E-C445-AF4D-03F748528D35}" srcOrd="0" destOrd="0" presId="urn:microsoft.com/office/officeart/2005/8/layout/radial6"/>
    <dgm:cxn modelId="{84BEDFF8-5A44-C24C-A2DC-5E405089E743}" type="presOf" srcId="{54EC95D2-AFC0-2944-9C29-901D8FDBAA4F}" destId="{C747F310-54EB-094F-A36B-5B6E528A989A}" srcOrd="0" destOrd="0" presId="urn:microsoft.com/office/officeart/2005/8/layout/radial6"/>
    <dgm:cxn modelId="{476ADBFA-BE3C-9D40-B885-D64C2AD0296E}" srcId="{FB5175EB-466B-5040-88C5-DC5B9DF8A986}" destId="{1A0E3E87-DDC4-9349-B6EB-575D38D2085C}" srcOrd="1" destOrd="0" parTransId="{C7ECA68D-DDE4-5B46-B529-83EF78C62AB1}" sibTransId="{5DFA5575-4456-3045-9E4A-38C7C6324443}"/>
    <dgm:cxn modelId="{338B9AC8-0E74-1742-86FF-62FB1812B448}" type="presParOf" srcId="{637D058D-971E-8E42-B27E-7FF9D47C9CD5}" destId="{254766D0-1A59-A746-9618-A9D071A192CA}" srcOrd="0" destOrd="0" presId="urn:microsoft.com/office/officeart/2005/8/layout/radial6"/>
    <dgm:cxn modelId="{D8DB0B8B-C64A-4D42-99F8-B9FD0702B27D}" type="presParOf" srcId="{637D058D-971E-8E42-B27E-7FF9D47C9CD5}" destId="{56B7101B-4EE8-834D-AD33-C7EFBEF49DC9}" srcOrd="1" destOrd="0" presId="urn:microsoft.com/office/officeart/2005/8/layout/radial6"/>
    <dgm:cxn modelId="{B6333F48-EED1-4B48-BBF4-E92CB7253E29}" type="presParOf" srcId="{637D058D-971E-8E42-B27E-7FF9D47C9CD5}" destId="{D3D57243-6DD4-3543-92E7-2D317730EB79}" srcOrd="2" destOrd="0" presId="urn:microsoft.com/office/officeart/2005/8/layout/radial6"/>
    <dgm:cxn modelId="{4047227C-3661-4544-AEBA-7099D1C64C24}" type="presParOf" srcId="{637D058D-971E-8E42-B27E-7FF9D47C9CD5}" destId="{65CEBB75-A4AB-2345-AC6B-B3BFE1691FC3}" srcOrd="3" destOrd="0" presId="urn:microsoft.com/office/officeart/2005/8/layout/radial6"/>
    <dgm:cxn modelId="{A10921BF-F997-1143-BE6F-0268E38D5B7E}" type="presParOf" srcId="{637D058D-971E-8E42-B27E-7FF9D47C9CD5}" destId="{F4B5AE99-456F-AC40-A706-E4B2832ED709}" srcOrd="4" destOrd="0" presId="urn:microsoft.com/office/officeart/2005/8/layout/radial6"/>
    <dgm:cxn modelId="{372D39EA-8E10-574D-AD19-3CAFC554C69F}" type="presParOf" srcId="{637D058D-971E-8E42-B27E-7FF9D47C9CD5}" destId="{1B72932B-0D20-CD46-BD18-CAB237DF45A3}" srcOrd="5" destOrd="0" presId="urn:microsoft.com/office/officeart/2005/8/layout/radial6"/>
    <dgm:cxn modelId="{A0501C7F-9DA7-264F-A3FC-83B1EC6DB840}" type="presParOf" srcId="{637D058D-971E-8E42-B27E-7FF9D47C9CD5}" destId="{705A9E14-4057-FF45-B0D5-7B523AE1490F}" srcOrd="6" destOrd="0" presId="urn:microsoft.com/office/officeart/2005/8/layout/radial6"/>
    <dgm:cxn modelId="{230A7FFE-8848-1A40-94DB-03BBE9346168}" type="presParOf" srcId="{637D058D-971E-8E42-B27E-7FF9D47C9CD5}" destId="{E21D8265-3E0D-AD4B-BD3F-55C0D55AF555}" srcOrd="7" destOrd="0" presId="urn:microsoft.com/office/officeart/2005/8/layout/radial6"/>
    <dgm:cxn modelId="{560392B8-F1FC-8442-84FD-5DE261D54D7B}" type="presParOf" srcId="{637D058D-971E-8E42-B27E-7FF9D47C9CD5}" destId="{E32C3913-84EB-B343-835D-0A21A8A4622C}" srcOrd="8" destOrd="0" presId="urn:microsoft.com/office/officeart/2005/8/layout/radial6"/>
    <dgm:cxn modelId="{39AD077C-5BB3-4C4E-95A8-9B62C49FD4C0}" type="presParOf" srcId="{637D058D-971E-8E42-B27E-7FF9D47C9CD5}" destId="{1AC5774D-6B24-A847-B621-C4FFC52F9700}" srcOrd="9" destOrd="0" presId="urn:microsoft.com/office/officeart/2005/8/layout/radial6"/>
    <dgm:cxn modelId="{BFA47FC0-2252-0D40-9256-27B50ACECC86}" type="presParOf" srcId="{637D058D-971E-8E42-B27E-7FF9D47C9CD5}" destId="{C747F310-54EB-094F-A36B-5B6E528A989A}" srcOrd="10" destOrd="0" presId="urn:microsoft.com/office/officeart/2005/8/layout/radial6"/>
    <dgm:cxn modelId="{A07DEC3F-E802-C841-828C-DA9020283426}" type="presParOf" srcId="{637D058D-971E-8E42-B27E-7FF9D47C9CD5}" destId="{E31CB58C-83E7-DA44-8C43-9F598EC155D4}" srcOrd="11" destOrd="0" presId="urn:microsoft.com/office/officeart/2005/8/layout/radial6"/>
    <dgm:cxn modelId="{143B0144-1481-8F42-B51B-F2EAA7802166}" type="presParOf" srcId="{637D058D-971E-8E42-B27E-7FF9D47C9CD5}" destId="{9F40D9B6-5374-BE42-9F27-768153FDFB54}" srcOrd="12" destOrd="0" presId="urn:microsoft.com/office/officeart/2005/8/layout/radial6"/>
    <dgm:cxn modelId="{CC45A18A-B10E-A44D-8CD8-166B52373E85}" type="presParOf" srcId="{637D058D-971E-8E42-B27E-7FF9D47C9CD5}" destId="{C91AB585-D48A-B140-9B02-418A592EE6E9}" srcOrd="13" destOrd="0" presId="urn:microsoft.com/office/officeart/2005/8/layout/radial6"/>
    <dgm:cxn modelId="{B3DB973F-B65F-9F4B-B32E-C212DF230E2B}" type="presParOf" srcId="{637D058D-971E-8E42-B27E-7FF9D47C9CD5}" destId="{68963E2B-2A31-D446-810B-6271580C82EE}" srcOrd="14" destOrd="0" presId="urn:microsoft.com/office/officeart/2005/8/layout/radial6"/>
    <dgm:cxn modelId="{FBC7DAEF-2826-AD40-B77A-F2F639448AEE}" type="presParOf" srcId="{637D058D-971E-8E42-B27E-7FF9D47C9CD5}" destId="{5D5C28D8-59E6-CD4A-A74B-CA0403E75D40}" srcOrd="15" destOrd="0" presId="urn:microsoft.com/office/officeart/2005/8/layout/radial6"/>
    <dgm:cxn modelId="{2637B423-D135-4446-861D-EB068FA5443C}" type="presParOf" srcId="{637D058D-971E-8E42-B27E-7FF9D47C9CD5}" destId="{E15ACA48-698E-C445-AF4D-03F748528D35}" srcOrd="16" destOrd="0" presId="urn:microsoft.com/office/officeart/2005/8/layout/radial6"/>
    <dgm:cxn modelId="{4AEBB3D4-BC22-284A-B1E0-D30E7DD0315D}" type="presParOf" srcId="{637D058D-971E-8E42-B27E-7FF9D47C9CD5}" destId="{DAE454B5-649D-384F-AD4D-C3924CDE5B11}" srcOrd="17" destOrd="0" presId="urn:microsoft.com/office/officeart/2005/8/layout/radial6"/>
    <dgm:cxn modelId="{D8C3B285-CE95-204F-87BC-548F7CFBDA94}" type="presParOf" srcId="{637D058D-971E-8E42-B27E-7FF9D47C9CD5}" destId="{7C31305E-09E1-9047-9480-A4A1DEC5C0E2}" srcOrd="18" destOrd="0" presId="urn:microsoft.com/office/officeart/2005/8/layout/radial6"/>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35AAD7B-27F3-184E-B90C-D03301767736}" type="doc">
      <dgm:prSet loTypeId="urn:microsoft.com/office/officeart/2005/8/layout/matrix1" loCatId="" qsTypeId="urn:microsoft.com/office/officeart/2005/8/quickstyle/simple5" qsCatId="simple" csTypeId="urn:microsoft.com/office/officeart/2005/8/colors/colorful1" csCatId="colorful" phldr="1"/>
      <dgm:spPr/>
      <dgm:t>
        <a:bodyPr/>
        <a:lstStyle/>
        <a:p>
          <a:endParaRPr lang="en-GB"/>
        </a:p>
      </dgm:t>
    </dgm:pt>
    <dgm:pt modelId="{5454A090-62DC-544A-93BE-FD5D6A8D3AD4}">
      <dgm:prSet phldrT="[Text]" custT="1"/>
      <dgm:spPr/>
      <dgm:t>
        <a:bodyPr/>
        <a:lstStyle/>
        <a:p>
          <a:r>
            <a:rPr lang="en-GB" sz="1100"/>
            <a:t>National Education and Learning Priorities</a:t>
          </a:r>
        </a:p>
      </dgm:t>
    </dgm:pt>
    <dgm:pt modelId="{26D6E11C-1DE5-CA4F-A32C-927657AC03EB}" type="parTrans" cxnId="{9F2ACC55-A828-9B41-913F-7CC5D589501A}">
      <dgm:prSet/>
      <dgm:spPr/>
      <dgm:t>
        <a:bodyPr/>
        <a:lstStyle/>
        <a:p>
          <a:endParaRPr lang="en-GB"/>
        </a:p>
      </dgm:t>
    </dgm:pt>
    <dgm:pt modelId="{6F0B783C-5871-614F-923F-F6874247ADC9}" type="sibTrans" cxnId="{9F2ACC55-A828-9B41-913F-7CC5D589501A}">
      <dgm:prSet/>
      <dgm:spPr/>
      <dgm:t>
        <a:bodyPr/>
        <a:lstStyle/>
        <a:p>
          <a:endParaRPr lang="en-GB"/>
        </a:p>
      </dgm:t>
    </dgm:pt>
    <dgm:pt modelId="{7C002DA2-E4E3-A943-A4FE-E15406755490}">
      <dgm:prSet phldrT="[Text]" custT="1"/>
      <dgm:spPr>
        <a:solidFill>
          <a:srgbClr val="FF2600"/>
        </a:solidFill>
      </dgm:spPr>
      <dgm:t>
        <a:bodyPr/>
        <a:lstStyle/>
        <a:p>
          <a:r>
            <a:rPr lang="en-GB" sz="1200">
              <a:solidFill>
                <a:schemeClr val="tx1"/>
              </a:solidFill>
            </a:rPr>
            <a:t>Learners at the centre</a:t>
          </a:r>
        </a:p>
      </dgm:t>
    </dgm:pt>
    <dgm:pt modelId="{07FDD11A-5490-C548-9D56-A07B25C4C9A5}" type="parTrans" cxnId="{17811D72-D4A1-B049-B307-F5B3562DFE33}">
      <dgm:prSet/>
      <dgm:spPr/>
      <dgm:t>
        <a:bodyPr/>
        <a:lstStyle/>
        <a:p>
          <a:endParaRPr lang="en-GB"/>
        </a:p>
      </dgm:t>
    </dgm:pt>
    <dgm:pt modelId="{1E154FF5-4CC0-0543-A176-5D6B65F745DA}" type="sibTrans" cxnId="{17811D72-D4A1-B049-B307-F5B3562DFE33}">
      <dgm:prSet/>
      <dgm:spPr/>
      <dgm:t>
        <a:bodyPr/>
        <a:lstStyle/>
        <a:p>
          <a:endParaRPr lang="en-GB"/>
        </a:p>
      </dgm:t>
    </dgm:pt>
    <dgm:pt modelId="{89FFB038-B565-2F4C-A790-BD2926C0A4A3}">
      <dgm:prSet phldrT="[Text]" custT="1"/>
      <dgm:spPr>
        <a:solidFill>
          <a:srgbClr val="00B050"/>
        </a:solidFill>
      </dgm:spPr>
      <dgm:t>
        <a:bodyPr/>
        <a:lstStyle/>
        <a:p>
          <a:r>
            <a:rPr lang="en-GB" sz="1200">
              <a:solidFill>
                <a:schemeClr val="tx1"/>
              </a:solidFill>
            </a:rPr>
            <a:t>Barrier free access</a:t>
          </a:r>
        </a:p>
      </dgm:t>
    </dgm:pt>
    <dgm:pt modelId="{ED92428B-25DB-5145-8AF0-E9222C613D88}" type="parTrans" cxnId="{2833D15C-F7F4-DE4E-9143-921C9075F6EA}">
      <dgm:prSet/>
      <dgm:spPr/>
      <dgm:t>
        <a:bodyPr/>
        <a:lstStyle/>
        <a:p>
          <a:endParaRPr lang="en-GB"/>
        </a:p>
      </dgm:t>
    </dgm:pt>
    <dgm:pt modelId="{7D907C8A-E375-F541-BDE0-DA0ACBD459A4}" type="sibTrans" cxnId="{2833D15C-F7F4-DE4E-9143-921C9075F6EA}">
      <dgm:prSet/>
      <dgm:spPr/>
      <dgm:t>
        <a:bodyPr/>
        <a:lstStyle/>
        <a:p>
          <a:endParaRPr lang="en-GB"/>
        </a:p>
      </dgm:t>
    </dgm:pt>
    <dgm:pt modelId="{C70BEBC6-0DC9-F54B-86D2-4A5812467902}">
      <dgm:prSet phldrT="[Text]" custT="1"/>
      <dgm:spPr>
        <a:solidFill>
          <a:srgbClr val="FFFC00"/>
        </a:solidFill>
      </dgm:spPr>
      <dgm:t>
        <a:bodyPr/>
        <a:lstStyle/>
        <a:p>
          <a:r>
            <a:rPr lang="en-GB" sz="1200">
              <a:solidFill>
                <a:schemeClr val="tx1"/>
              </a:solidFill>
            </a:rPr>
            <a:t>Quality teaching and leadership</a:t>
          </a:r>
        </a:p>
      </dgm:t>
    </dgm:pt>
    <dgm:pt modelId="{557459F7-C1C9-1D4D-A65F-35BA8EFC5556}" type="parTrans" cxnId="{516B1355-65DE-E74B-B852-0D70728E9146}">
      <dgm:prSet/>
      <dgm:spPr/>
      <dgm:t>
        <a:bodyPr/>
        <a:lstStyle/>
        <a:p>
          <a:endParaRPr lang="en-GB"/>
        </a:p>
      </dgm:t>
    </dgm:pt>
    <dgm:pt modelId="{92D7B926-2544-F744-9EF4-5A383FBE73E7}" type="sibTrans" cxnId="{516B1355-65DE-E74B-B852-0D70728E9146}">
      <dgm:prSet/>
      <dgm:spPr/>
      <dgm:t>
        <a:bodyPr/>
        <a:lstStyle/>
        <a:p>
          <a:endParaRPr lang="en-GB"/>
        </a:p>
      </dgm:t>
    </dgm:pt>
    <dgm:pt modelId="{977C1167-0E2E-1D47-B797-66045BE75181}">
      <dgm:prSet phldrT="[Text]" custT="1"/>
      <dgm:spPr>
        <a:solidFill>
          <a:srgbClr val="00B0F0"/>
        </a:solidFill>
      </dgm:spPr>
      <dgm:t>
        <a:bodyPr/>
        <a:lstStyle/>
        <a:p>
          <a:r>
            <a:rPr lang="en-GB" sz="1200">
              <a:solidFill>
                <a:schemeClr val="tx1"/>
              </a:solidFill>
            </a:rPr>
            <a:t>Future of learning and work</a:t>
          </a:r>
        </a:p>
      </dgm:t>
    </dgm:pt>
    <dgm:pt modelId="{9B2A4BA9-887A-B549-A98E-EFDE23F96115}" type="parTrans" cxnId="{8A76ED78-9E3B-FB4A-AEAD-B57A6E2EEF13}">
      <dgm:prSet/>
      <dgm:spPr/>
      <dgm:t>
        <a:bodyPr/>
        <a:lstStyle/>
        <a:p>
          <a:endParaRPr lang="en-GB"/>
        </a:p>
      </dgm:t>
    </dgm:pt>
    <dgm:pt modelId="{FE405A03-AB03-1249-AFD5-6D664C7FBD40}" type="sibTrans" cxnId="{8A76ED78-9E3B-FB4A-AEAD-B57A6E2EEF13}">
      <dgm:prSet/>
      <dgm:spPr/>
      <dgm:t>
        <a:bodyPr/>
        <a:lstStyle/>
        <a:p>
          <a:endParaRPr lang="en-GB"/>
        </a:p>
      </dgm:t>
    </dgm:pt>
    <dgm:pt modelId="{B8151A78-A76E-F84D-949C-B64BBEC568C5}" type="pres">
      <dgm:prSet presAssocID="{A35AAD7B-27F3-184E-B90C-D03301767736}" presName="diagram" presStyleCnt="0">
        <dgm:presLayoutVars>
          <dgm:chMax val="1"/>
          <dgm:dir/>
          <dgm:animLvl val="ctr"/>
          <dgm:resizeHandles val="exact"/>
        </dgm:presLayoutVars>
      </dgm:prSet>
      <dgm:spPr/>
    </dgm:pt>
    <dgm:pt modelId="{C1D1D4CA-B418-0140-9108-53B7A28DD4AD}" type="pres">
      <dgm:prSet presAssocID="{A35AAD7B-27F3-184E-B90C-D03301767736}" presName="matrix" presStyleCnt="0"/>
      <dgm:spPr/>
    </dgm:pt>
    <dgm:pt modelId="{96334C5B-9F63-324C-9739-D10BCDE44C67}" type="pres">
      <dgm:prSet presAssocID="{A35AAD7B-27F3-184E-B90C-D03301767736}" presName="tile1" presStyleLbl="node1" presStyleIdx="0" presStyleCnt="4"/>
      <dgm:spPr/>
    </dgm:pt>
    <dgm:pt modelId="{6E9E8814-DA61-1E47-BBDC-67E9CC673048}" type="pres">
      <dgm:prSet presAssocID="{A35AAD7B-27F3-184E-B90C-D03301767736}" presName="tile1text" presStyleLbl="node1" presStyleIdx="0" presStyleCnt="4">
        <dgm:presLayoutVars>
          <dgm:chMax val="0"/>
          <dgm:chPref val="0"/>
          <dgm:bulletEnabled val="1"/>
        </dgm:presLayoutVars>
      </dgm:prSet>
      <dgm:spPr/>
    </dgm:pt>
    <dgm:pt modelId="{29A92C2B-1769-E042-81E3-510D3521003F}" type="pres">
      <dgm:prSet presAssocID="{A35AAD7B-27F3-184E-B90C-D03301767736}" presName="tile2" presStyleLbl="node1" presStyleIdx="1" presStyleCnt="4" custLinFactNeighborX="47"/>
      <dgm:spPr/>
    </dgm:pt>
    <dgm:pt modelId="{EA74BF2C-4898-944C-B984-93FFC345581B}" type="pres">
      <dgm:prSet presAssocID="{A35AAD7B-27F3-184E-B90C-D03301767736}" presName="tile2text" presStyleLbl="node1" presStyleIdx="1" presStyleCnt="4">
        <dgm:presLayoutVars>
          <dgm:chMax val="0"/>
          <dgm:chPref val="0"/>
          <dgm:bulletEnabled val="1"/>
        </dgm:presLayoutVars>
      </dgm:prSet>
      <dgm:spPr/>
    </dgm:pt>
    <dgm:pt modelId="{54560A3D-0652-4240-ACBD-FB5FA332612C}" type="pres">
      <dgm:prSet presAssocID="{A35AAD7B-27F3-184E-B90C-D03301767736}" presName="tile3" presStyleLbl="node1" presStyleIdx="2" presStyleCnt="4"/>
      <dgm:spPr/>
    </dgm:pt>
    <dgm:pt modelId="{39948F5F-6E18-2543-BB45-4F4CE054EED0}" type="pres">
      <dgm:prSet presAssocID="{A35AAD7B-27F3-184E-B90C-D03301767736}" presName="tile3text" presStyleLbl="node1" presStyleIdx="2" presStyleCnt="4">
        <dgm:presLayoutVars>
          <dgm:chMax val="0"/>
          <dgm:chPref val="0"/>
          <dgm:bulletEnabled val="1"/>
        </dgm:presLayoutVars>
      </dgm:prSet>
      <dgm:spPr/>
    </dgm:pt>
    <dgm:pt modelId="{B25EDE31-5F0A-DA4E-9C44-775018424094}" type="pres">
      <dgm:prSet presAssocID="{A35AAD7B-27F3-184E-B90C-D03301767736}" presName="tile4" presStyleLbl="node1" presStyleIdx="3" presStyleCnt="4"/>
      <dgm:spPr/>
    </dgm:pt>
    <dgm:pt modelId="{FF9729B3-3BCF-814F-8A01-DEA92000BFA1}" type="pres">
      <dgm:prSet presAssocID="{A35AAD7B-27F3-184E-B90C-D03301767736}" presName="tile4text" presStyleLbl="node1" presStyleIdx="3" presStyleCnt="4">
        <dgm:presLayoutVars>
          <dgm:chMax val="0"/>
          <dgm:chPref val="0"/>
          <dgm:bulletEnabled val="1"/>
        </dgm:presLayoutVars>
      </dgm:prSet>
      <dgm:spPr/>
    </dgm:pt>
    <dgm:pt modelId="{11C7C29B-8882-5C4A-A321-BECA6B8781F8}" type="pres">
      <dgm:prSet presAssocID="{A35AAD7B-27F3-184E-B90C-D03301767736}" presName="centerTile" presStyleLbl="fgShp" presStyleIdx="0" presStyleCnt="1" custScaleX="139607" custScaleY="119642">
        <dgm:presLayoutVars>
          <dgm:chMax val="0"/>
          <dgm:chPref val="0"/>
        </dgm:presLayoutVars>
      </dgm:prSet>
      <dgm:spPr/>
    </dgm:pt>
  </dgm:ptLst>
  <dgm:cxnLst>
    <dgm:cxn modelId="{516B1355-65DE-E74B-B852-0D70728E9146}" srcId="{5454A090-62DC-544A-93BE-FD5D6A8D3AD4}" destId="{C70BEBC6-0DC9-F54B-86D2-4A5812467902}" srcOrd="2" destOrd="0" parTransId="{557459F7-C1C9-1D4D-A65F-35BA8EFC5556}" sibTransId="{92D7B926-2544-F744-9EF4-5A383FBE73E7}"/>
    <dgm:cxn modelId="{9F2ACC55-A828-9B41-913F-7CC5D589501A}" srcId="{A35AAD7B-27F3-184E-B90C-D03301767736}" destId="{5454A090-62DC-544A-93BE-FD5D6A8D3AD4}" srcOrd="0" destOrd="0" parTransId="{26D6E11C-1DE5-CA4F-A32C-927657AC03EB}" sibTransId="{6F0B783C-5871-614F-923F-F6874247ADC9}"/>
    <dgm:cxn modelId="{E5B44659-D690-8F43-A8BA-873ECA80555B}" type="presOf" srcId="{A35AAD7B-27F3-184E-B90C-D03301767736}" destId="{B8151A78-A76E-F84D-949C-B64BBEC568C5}" srcOrd="0" destOrd="0" presId="urn:microsoft.com/office/officeart/2005/8/layout/matrix1"/>
    <dgm:cxn modelId="{F872C159-6384-414D-880D-D916F5AC3FFB}" type="presOf" srcId="{C70BEBC6-0DC9-F54B-86D2-4A5812467902}" destId="{39948F5F-6E18-2543-BB45-4F4CE054EED0}" srcOrd="1" destOrd="0" presId="urn:microsoft.com/office/officeart/2005/8/layout/matrix1"/>
    <dgm:cxn modelId="{2833D15C-F7F4-DE4E-9143-921C9075F6EA}" srcId="{5454A090-62DC-544A-93BE-FD5D6A8D3AD4}" destId="{89FFB038-B565-2F4C-A790-BD2926C0A4A3}" srcOrd="1" destOrd="0" parTransId="{ED92428B-25DB-5145-8AF0-E9222C613D88}" sibTransId="{7D907C8A-E375-F541-BDE0-DA0ACBD459A4}"/>
    <dgm:cxn modelId="{FF8F695E-633B-8149-98E6-A55371F3883D}" type="presOf" srcId="{C70BEBC6-0DC9-F54B-86D2-4A5812467902}" destId="{54560A3D-0652-4240-ACBD-FB5FA332612C}" srcOrd="0" destOrd="0" presId="urn:microsoft.com/office/officeart/2005/8/layout/matrix1"/>
    <dgm:cxn modelId="{17811D72-D4A1-B049-B307-F5B3562DFE33}" srcId="{5454A090-62DC-544A-93BE-FD5D6A8D3AD4}" destId="{7C002DA2-E4E3-A943-A4FE-E15406755490}" srcOrd="0" destOrd="0" parTransId="{07FDD11A-5490-C548-9D56-A07B25C4C9A5}" sibTransId="{1E154FF5-4CC0-0543-A176-5D6B65F745DA}"/>
    <dgm:cxn modelId="{02E43F73-7437-7A4D-9E9A-A0BA31044F5D}" type="presOf" srcId="{5454A090-62DC-544A-93BE-FD5D6A8D3AD4}" destId="{11C7C29B-8882-5C4A-A321-BECA6B8781F8}" srcOrd="0" destOrd="0" presId="urn:microsoft.com/office/officeart/2005/8/layout/matrix1"/>
    <dgm:cxn modelId="{8A76ED78-9E3B-FB4A-AEAD-B57A6E2EEF13}" srcId="{5454A090-62DC-544A-93BE-FD5D6A8D3AD4}" destId="{977C1167-0E2E-1D47-B797-66045BE75181}" srcOrd="3" destOrd="0" parTransId="{9B2A4BA9-887A-B549-A98E-EFDE23F96115}" sibTransId="{FE405A03-AB03-1249-AFD5-6D664C7FBD40}"/>
    <dgm:cxn modelId="{2014A77B-2E76-BD4F-A58D-4BB26BE54BF6}" type="presOf" srcId="{977C1167-0E2E-1D47-B797-66045BE75181}" destId="{FF9729B3-3BCF-814F-8A01-DEA92000BFA1}" srcOrd="1" destOrd="0" presId="urn:microsoft.com/office/officeart/2005/8/layout/matrix1"/>
    <dgm:cxn modelId="{51D6AC85-2DFB-DE40-953B-C1E12007E0DD}" type="presOf" srcId="{89FFB038-B565-2F4C-A790-BD2926C0A4A3}" destId="{EA74BF2C-4898-944C-B984-93FFC345581B}" srcOrd="1" destOrd="0" presId="urn:microsoft.com/office/officeart/2005/8/layout/matrix1"/>
    <dgm:cxn modelId="{FBA31D8F-3AF0-FF47-97AF-DE018D6F912B}" type="presOf" srcId="{977C1167-0E2E-1D47-B797-66045BE75181}" destId="{B25EDE31-5F0A-DA4E-9C44-775018424094}" srcOrd="0" destOrd="0" presId="urn:microsoft.com/office/officeart/2005/8/layout/matrix1"/>
    <dgm:cxn modelId="{BBE52596-CB9F-824D-957D-65D140840EE8}" type="presOf" srcId="{7C002DA2-E4E3-A943-A4FE-E15406755490}" destId="{6E9E8814-DA61-1E47-BBDC-67E9CC673048}" srcOrd="1" destOrd="0" presId="urn:microsoft.com/office/officeart/2005/8/layout/matrix1"/>
    <dgm:cxn modelId="{1ABFD8C4-D77F-344C-875B-60E33895E929}" type="presOf" srcId="{89FFB038-B565-2F4C-A790-BD2926C0A4A3}" destId="{29A92C2B-1769-E042-81E3-510D3521003F}" srcOrd="0" destOrd="0" presId="urn:microsoft.com/office/officeart/2005/8/layout/matrix1"/>
    <dgm:cxn modelId="{5AA717D9-D24B-D042-A00C-C15E4E30114F}" type="presOf" srcId="{7C002DA2-E4E3-A943-A4FE-E15406755490}" destId="{96334C5B-9F63-324C-9739-D10BCDE44C67}" srcOrd="0" destOrd="0" presId="urn:microsoft.com/office/officeart/2005/8/layout/matrix1"/>
    <dgm:cxn modelId="{98D2911A-82FB-D14B-8857-E825A2270E8E}" type="presParOf" srcId="{B8151A78-A76E-F84D-949C-B64BBEC568C5}" destId="{C1D1D4CA-B418-0140-9108-53B7A28DD4AD}" srcOrd="0" destOrd="0" presId="urn:microsoft.com/office/officeart/2005/8/layout/matrix1"/>
    <dgm:cxn modelId="{1EB6B131-435E-F143-855F-B2A6BE588CA9}" type="presParOf" srcId="{C1D1D4CA-B418-0140-9108-53B7A28DD4AD}" destId="{96334C5B-9F63-324C-9739-D10BCDE44C67}" srcOrd="0" destOrd="0" presId="urn:microsoft.com/office/officeart/2005/8/layout/matrix1"/>
    <dgm:cxn modelId="{2D749386-6022-5C4A-B2F1-C8A46C7D97EB}" type="presParOf" srcId="{C1D1D4CA-B418-0140-9108-53B7A28DD4AD}" destId="{6E9E8814-DA61-1E47-BBDC-67E9CC673048}" srcOrd="1" destOrd="0" presId="urn:microsoft.com/office/officeart/2005/8/layout/matrix1"/>
    <dgm:cxn modelId="{8F8D9074-B4B9-4149-8C7E-BFE419B246CC}" type="presParOf" srcId="{C1D1D4CA-B418-0140-9108-53B7A28DD4AD}" destId="{29A92C2B-1769-E042-81E3-510D3521003F}" srcOrd="2" destOrd="0" presId="urn:microsoft.com/office/officeart/2005/8/layout/matrix1"/>
    <dgm:cxn modelId="{9C7331E6-29BB-8244-851B-116DA708293D}" type="presParOf" srcId="{C1D1D4CA-B418-0140-9108-53B7A28DD4AD}" destId="{EA74BF2C-4898-944C-B984-93FFC345581B}" srcOrd="3" destOrd="0" presId="urn:microsoft.com/office/officeart/2005/8/layout/matrix1"/>
    <dgm:cxn modelId="{5A83C478-51A6-AB4D-B11E-89B3104EF956}" type="presParOf" srcId="{C1D1D4CA-B418-0140-9108-53B7A28DD4AD}" destId="{54560A3D-0652-4240-ACBD-FB5FA332612C}" srcOrd="4" destOrd="0" presId="urn:microsoft.com/office/officeart/2005/8/layout/matrix1"/>
    <dgm:cxn modelId="{1DD6787A-CD2F-A34B-8B6C-13B142F01CF8}" type="presParOf" srcId="{C1D1D4CA-B418-0140-9108-53B7A28DD4AD}" destId="{39948F5F-6E18-2543-BB45-4F4CE054EED0}" srcOrd="5" destOrd="0" presId="urn:microsoft.com/office/officeart/2005/8/layout/matrix1"/>
    <dgm:cxn modelId="{E6114D55-B0DB-C645-B3AF-12A2B2EB027F}" type="presParOf" srcId="{C1D1D4CA-B418-0140-9108-53B7A28DD4AD}" destId="{B25EDE31-5F0A-DA4E-9C44-775018424094}" srcOrd="6" destOrd="0" presId="urn:microsoft.com/office/officeart/2005/8/layout/matrix1"/>
    <dgm:cxn modelId="{E54DD5CC-886D-AF40-BEFB-9F9EFFF60F96}" type="presParOf" srcId="{C1D1D4CA-B418-0140-9108-53B7A28DD4AD}" destId="{FF9729B3-3BCF-814F-8A01-DEA92000BFA1}" srcOrd="7" destOrd="0" presId="urn:microsoft.com/office/officeart/2005/8/layout/matrix1"/>
    <dgm:cxn modelId="{3A52492C-5838-0748-BE5F-3E70E81620A3}" type="presParOf" srcId="{B8151A78-A76E-F84D-949C-B64BBEC568C5}" destId="{11C7C29B-8882-5C4A-A321-BECA6B8781F8}" srcOrd="1" destOrd="0" presId="urn:microsoft.com/office/officeart/2005/8/layout/matrix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35AAD7B-27F3-184E-B90C-D03301767736}" type="doc">
      <dgm:prSet loTypeId="urn:microsoft.com/office/officeart/2005/8/layout/matrix1" loCatId="" qsTypeId="urn:microsoft.com/office/officeart/2005/8/quickstyle/simple5" qsCatId="simple" csTypeId="urn:microsoft.com/office/officeart/2005/8/colors/colorful1" csCatId="colorful" phldr="1"/>
      <dgm:spPr/>
      <dgm:t>
        <a:bodyPr/>
        <a:lstStyle/>
        <a:p>
          <a:endParaRPr lang="en-GB"/>
        </a:p>
      </dgm:t>
    </dgm:pt>
    <dgm:pt modelId="{5454A090-62DC-544A-93BE-FD5D6A8D3AD4}">
      <dgm:prSet phldrT="[Text]" custT="1"/>
      <dgm:spPr/>
      <dgm:t>
        <a:bodyPr/>
        <a:lstStyle/>
        <a:p>
          <a:r>
            <a:rPr lang="en-GB" sz="1200"/>
            <a:t>Tinwald School</a:t>
          </a:r>
        </a:p>
        <a:p>
          <a:r>
            <a:rPr lang="en-GB" sz="1200"/>
            <a:t>Curriculum</a:t>
          </a:r>
        </a:p>
      </dgm:t>
    </dgm:pt>
    <dgm:pt modelId="{26D6E11C-1DE5-CA4F-A32C-927657AC03EB}" type="parTrans" cxnId="{9F2ACC55-A828-9B41-913F-7CC5D589501A}">
      <dgm:prSet/>
      <dgm:spPr/>
      <dgm:t>
        <a:bodyPr/>
        <a:lstStyle/>
        <a:p>
          <a:endParaRPr lang="en-GB"/>
        </a:p>
      </dgm:t>
    </dgm:pt>
    <dgm:pt modelId="{6F0B783C-5871-614F-923F-F6874247ADC9}" type="sibTrans" cxnId="{9F2ACC55-A828-9B41-913F-7CC5D589501A}">
      <dgm:prSet/>
      <dgm:spPr/>
      <dgm:t>
        <a:bodyPr/>
        <a:lstStyle/>
        <a:p>
          <a:endParaRPr lang="en-GB"/>
        </a:p>
      </dgm:t>
    </dgm:pt>
    <dgm:pt modelId="{7C002DA2-E4E3-A943-A4FE-E15406755490}">
      <dgm:prSet phldrT="[Text]" custT="1"/>
      <dgm:spPr>
        <a:solidFill>
          <a:srgbClr val="FF2600"/>
        </a:solidFill>
      </dgm:spPr>
      <dgm:t>
        <a:bodyPr/>
        <a:lstStyle/>
        <a:p>
          <a:pPr algn="l"/>
          <a:endParaRPr lang="en-GB" sz="1100">
            <a:solidFill>
              <a:schemeClr val="tx1"/>
            </a:solidFill>
          </a:endParaRPr>
        </a:p>
        <a:p>
          <a:pPr algn="l"/>
          <a:endParaRPr lang="en-GB" sz="1100">
            <a:solidFill>
              <a:schemeClr val="tx1"/>
            </a:solidFill>
          </a:endParaRPr>
        </a:p>
        <a:p>
          <a:pPr algn="l"/>
          <a:r>
            <a:rPr lang="en-GB" sz="1100" b="1">
              <a:solidFill>
                <a:schemeClr val="tx1"/>
              </a:solidFill>
            </a:rPr>
            <a:t>Learners at the centre</a:t>
          </a:r>
        </a:p>
        <a:p>
          <a:pPr algn="l"/>
          <a:r>
            <a:rPr lang="en-GB" sz="1100">
              <a:solidFill>
                <a:schemeClr val="tx1"/>
              </a:solidFill>
            </a:rPr>
            <a:t>-Inclusive classrooms</a:t>
          </a:r>
        </a:p>
        <a:p>
          <a:pPr algn="l"/>
          <a:r>
            <a:rPr lang="en-GB" sz="1100">
              <a:solidFill>
                <a:schemeClr val="tx1"/>
              </a:solidFill>
            </a:rPr>
            <a:t>-Differentiated class programmes with high aspirations</a:t>
          </a:r>
        </a:p>
        <a:p>
          <a:pPr algn="l"/>
          <a:r>
            <a:rPr lang="en-GB" sz="1100">
              <a:solidFill>
                <a:schemeClr val="tx1"/>
              </a:solidFill>
            </a:rPr>
            <a:t>-Tinwald BEST positive behaviour programme</a:t>
          </a:r>
        </a:p>
        <a:p>
          <a:pPr algn="l"/>
          <a:r>
            <a:rPr lang="en-GB" sz="1100">
              <a:solidFill>
                <a:schemeClr val="tx1"/>
              </a:solidFill>
            </a:rPr>
            <a:t>-Student leadership pathways</a:t>
          </a:r>
        </a:p>
        <a:p>
          <a:pPr algn="l"/>
          <a:r>
            <a:rPr lang="en-GB" sz="1100">
              <a:solidFill>
                <a:schemeClr val="tx1"/>
              </a:solidFill>
            </a:rPr>
            <a:t>-Academic, sports and cultural opportunities</a:t>
          </a:r>
        </a:p>
        <a:p>
          <a:pPr algn="l"/>
          <a:r>
            <a:rPr lang="en-GB" sz="1100">
              <a:solidFill>
                <a:schemeClr val="tx1"/>
              </a:solidFill>
            </a:rPr>
            <a:t>-Valuing whānau/school relationships</a:t>
          </a:r>
        </a:p>
        <a:p>
          <a:pPr algn="ctr"/>
          <a:endParaRPr lang="en-GB" sz="1200">
            <a:solidFill>
              <a:schemeClr val="tx1"/>
            </a:solidFill>
          </a:endParaRPr>
        </a:p>
      </dgm:t>
    </dgm:pt>
    <dgm:pt modelId="{07FDD11A-5490-C548-9D56-A07B25C4C9A5}" type="parTrans" cxnId="{17811D72-D4A1-B049-B307-F5B3562DFE33}">
      <dgm:prSet/>
      <dgm:spPr/>
      <dgm:t>
        <a:bodyPr/>
        <a:lstStyle/>
        <a:p>
          <a:endParaRPr lang="en-GB"/>
        </a:p>
      </dgm:t>
    </dgm:pt>
    <dgm:pt modelId="{1E154FF5-4CC0-0543-A176-5D6B65F745DA}" type="sibTrans" cxnId="{17811D72-D4A1-B049-B307-F5B3562DFE33}">
      <dgm:prSet/>
      <dgm:spPr/>
      <dgm:t>
        <a:bodyPr/>
        <a:lstStyle/>
        <a:p>
          <a:endParaRPr lang="en-GB"/>
        </a:p>
      </dgm:t>
    </dgm:pt>
    <dgm:pt modelId="{89FFB038-B565-2F4C-A790-BD2926C0A4A3}">
      <dgm:prSet phldrT="[Text]" custT="1"/>
      <dgm:spPr>
        <a:solidFill>
          <a:srgbClr val="00B050"/>
        </a:solidFill>
      </dgm:spPr>
      <dgm:t>
        <a:bodyPr/>
        <a:lstStyle/>
        <a:p>
          <a:pPr algn="l"/>
          <a:r>
            <a:rPr lang="en-GB" sz="1100" b="1">
              <a:solidFill>
                <a:schemeClr val="tx1"/>
              </a:solidFill>
            </a:rPr>
            <a:t>Barrier free access</a:t>
          </a:r>
        </a:p>
        <a:p>
          <a:pPr algn="l"/>
          <a:r>
            <a:rPr lang="en-GB" sz="1100">
              <a:solidFill>
                <a:schemeClr val="tx1"/>
              </a:solidFill>
            </a:rPr>
            <a:t>-Inclusive classrooms</a:t>
          </a:r>
        </a:p>
        <a:p>
          <a:pPr algn="l"/>
          <a:r>
            <a:rPr lang="en-GB" sz="1100">
              <a:solidFill>
                <a:schemeClr val="tx1"/>
              </a:solidFill>
            </a:rPr>
            <a:t>-School donations scheme</a:t>
          </a:r>
        </a:p>
        <a:p>
          <a:pPr algn="l"/>
          <a:r>
            <a:rPr lang="en-GB" sz="1100">
              <a:solidFill>
                <a:schemeClr val="tx1"/>
              </a:solidFill>
            </a:rPr>
            <a:t>-PB4L School</a:t>
          </a:r>
        </a:p>
        <a:p>
          <a:pPr algn="l"/>
          <a:r>
            <a:rPr lang="en-GB" sz="1100">
              <a:solidFill>
                <a:schemeClr val="tx1"/>
              </a:solidFill>
            </a:rPr>
            <a:t>-Learning Support Coordinator host school</a:t>
          </a:r>
        </a:p>
        <a:p>
          <a:pPr algn="l"/>
          <a:endParaRPr lang="en-GB" sz="1100">
            <a:solidFill>
              <a:schemeClr val="tx1"/>
            </a:solidFill>
          </a:endParaRPr>
        </a:p>
      </dgm:t>
    </dgm:pt>
    <dgm:pt modelId="{ED92428B-25DB-5145-8AF0-E9222C613D88}" type="parTrans" cxnId="{2833D15C-F7F4-DE4E-9143-921C9075F6EA}">
      <dgm:prSet/>
      <dgm:spPr/>
      <dgm:t>
        <a:bodyPr/>
        <a:lstStyle/>
        <a:p>
          <a:endParaRPr lang="en-GB"/>
        </a:p>
      </dgm:t>
    </dgm:pt>
    <dgm:pt modelId="{7D907C8A-E375-F541-BDE0-DA0ACBD459A4}" type="sibTrans" cxnId="{2833D15C-F7F4-DE4E-9143-921C9075F6EA}">
      <dgm:prSet/>
      <dgm:spPr/>
      <dgm:t>
        <a:bodyPr/>
        <a:lstStyle/>
        <a:p>
          <a:endParaRPr lang="en-GB"/>
        </a:p>
      </dgm:t>
    </dgm:pt>
    <dgm:pt modelId="{C70BEBC6-0DC9-F54B-86D2-4A5812467902}">
      <dgm:prSet phldrT="[Text]" custT="1"/>
      <dgm:spPr>
        <a:solidFill>
          <a:srgbClr val="FFFC00"/>
        </a:solidFill>
      </dgm:spPr>
      <dgm:t>
        <a:bodyPr/>
        <a:lstStyle/>
        <a:p>
          <a:pPr algn="l"/>
          <a:r>
            <a:rPr lang="en-GB" sz="1100" b="1">
              <a:solidFill>
                <a:schemeClr val="tx1"/>
              </a:solidFill>
            </a:rPr>
            <a:t>Quality teaching and leadership</a:t>
          </a:r>
        </a:p>
        <a:p>
          <a:pPr algn="l"/>
          <a:r>
            <a:rPr lang="en-GB" sz="1100">
              <a:solidFill>
                <a:schemeClr val="tx1"/>
              </a:solidFill>
            </a:rPr>
            <a:t>-Revised professional growth cycle</a:t>
          </a:r>
        </a:p>
        <a:p>
          <a:pPr algn="l"/>
          <a:r>
            <a:rPr lang="en-GB" sz="1100">
              <a:solidFill>
                <a:schemeClr val="tx1"/>
              </a:solidFill>
            </a:rPr>
            <a:t>-Meaningful use of Te Reo in the classroom</a:t>
          </a:r>
        </a:p>
        <a:p>
          <a:pPr algn="l"/>
          <a:r>
            <a:rPr lang="en-GB" sz="1100">
              <a:solidFill>
                <a:schemeClr val="tx1"/>
              </a:solidFill>
            </a:rPr>
            <a:t>-Development of school kawa</a:t>
          </a:r>
        </a:p>
        <a:p>
          <a:pPr algn="l"/>
          <a:r>
            <a:rPr lang="en-GB" sz="1100">
              <a:solidFill>
                <a:schemeClr val="tx1"/>
              </a:solidFill>
            </a:rPr>
            <a:t>-Strengthened Beginng Teacher and Mentor programme</a:t>
          </a:r>
        </a:p>
        <a:p>
          <a:pPr algn="l"/>
          <a:r>
            <a:rPr lang="en-GB" sz="1100">
              <a:solidFill>
                <a:schemeClr val="tx1"/>
              </a:solidFill>
            </a:rPr>
            <a:t>-Kahu Ako teacher PLD</a:t>
          </a:r>
        </a:p>
        <a:p>
          <a:pPr algn="l"/>
          <a:endParaRPr lang="en-GB" sz="1200">
            <a:solidFill>
              <a:schemeClr val="tx1"/>
            </a:solidFill>
          </a:endParaRPr>
        </a:p>
      </dgm:t>
    </dgm:pt>
    <dgm:pt modelId="{557459F7-C1C9-1D4D-A65F-35BA8EFC5556}" type="parTrans" cxnId="{516B1355-65DE-E74B-B852-0D70728E9146}">
      <dgm:prSet/>
      <dgm:spPr/>
      <dgm:t>
        <a:bodyPr/>
        <a:lstStyle/>
        <a:p>
          <a:endParaRPr lang="en-GB"/>
        </a:p>
      </dgm:t>
    </dgm:pt>
    <dgm:pt modelId="{92D7B926-2544-F744-9EF4-5A383FBE73E7}" type="sibTrans" cxnId="{516B1355-65DE-E74B-B852-0D70728E9146}">
      <dgm:prSet/>
      <dgm:spPr/>
      <dgm:t>
        <a:bodyPr/>
        <a:lstStyle/>
        <a:p>
          <a:endParaRPr lang="en-GB"/>
        </a:p>
      </dgm:t>
    </dgm:pt>
    <dgm:pt modelId="{977C1167-0E2E-1D47-B797-66045BE75181}">
      <dgm:prSet phldrT="[Text]" custT="1"/>
      <dgm:spPr>
        <a:solidFill>
          <a:srgbClr val="00B0F0"/>
        </a:solidFill>
      </dgm:spPr>
      <dgm:t>
        <a:bodyPr/>
        <a:lstStyle/>
        <a:p>
          <a:pPr algn="l"/>
          <a:r>
            <a:rPr lang="en-GB" sz="1100" b="1">
              <a:solidFill>
                <a:schemeClr val="tx1"/>
              </a:solidFill>
            </a:rPr>
            <a:t>Future of learning and work</a:t>
          </a:r>
        </a:p>
        <a:p>
          <a:pPr algn="l"/>
          <a:r>
            <a:rPr lang="en-GB" sz="1100">
              <a:solidFill>
                <a:schemeClr val="tx1"/>
              </a:solidFill>
            </a:rPr>
            <a:t>-ECE to School transitions</a:t>
          </a:r>
        </a:p>
        <a:p>
          <a:pPr algn="l"/>
          <a:r>
            <a:rPr lang="en-GB" sz="1100">
              <a:solidFill>
                <a:schemeClr val="tx1"/>
              </a:solidFill>
            </a:rPr>
            <a:t>-School to Year 7 transitions</a:t>
          </a:r>
        </a:p>
        <a:p>
          <a:pPr algn="l"/>
          <a:r>
            <a:rPr lang="en-GB" sz="1100">
              <a:solidFill>
                <a:schemeClr val="tx1"/>
              </a:solidFill>
            </a:rPr>
            <a:t>-Student leadership pathways</a:t>
          </a:r>
        </a:p>
        <a:p>
          <a:pPr algn="l"/>
          <a:endParaRPr lang="en-GB" sz="1100">
            <a:solidFill>
              <a:schemeClr val="tx1"/>
            </a:solidFill>
          </a:endParaRPr>
        </a:p>
        <a:p>
          <a:pPr algn="l"/>
          <a:endParaRPr lang="en-GB" sz="1100">
            <a:solidFill>
              <a:schemeClr val="tx1"/>
            </a:solidFill>
          </a:endParaRPr>
        </a:p>
      </dgm:t>
    </dgm:pt>
    <dgm:pt modelId="{9B2A4BA9-887A-B549-A98E-EFDE23F96115}" type="parTrans" cxnId="{8A76ED78-9E3B-FB4A-AEAD-B57A6E2EEF13}">
      <dgm:prSet/>
      <dgm:spPr/>
      <dgm:t>
        <a:bodyPr/>
        <a:lstStyle/>
        <a:p>
          <a:endParaRPr lang="en-GB"/>
        </a:p>
      </dgm:t>
    </dgm:pt>
    <dgm:pt modelId="{FE405A03-AB03-1249-AFD5-6D664C7FBD40}" type="sibTrans" cxnId="{8A76ED78-9E3B-FB4A-AEAD-B57A6E2EEF13}">
      <dgm:prSet/>
      <dgm:spPr/>
      <dgm:t>
        <a:bodyPr/>
        <a:lstStyle/>
        <a:p>
          <a:endParaRPr lang="en-GB"/>
        </a:p>
      </dgm:t>
    </dgm:pt>
    <dgm:pt modelId="{B8151A78-A76E-F84D-949C-B64BBEC568C5}" type="pres">
      <dgm:prSet presAssocID="{A35AAD7B-27F3-184E-B90C-D03301767736}" presName="diagram" presStyleCnt="0">
        <dgm:presLayoutVars>
          <dgm:chMax val="1"/>
          <dgm:dir/>
          <dgm:animLvl val="ctr"/>
          <dgm:resizeHandles val="exact"/>
        </dgm:presLayoutVars>
      </dgm:prSet>
      <dgm:spPr/>
    </dgm:pt>
    <dgm:pt modelId="{C1D1D4CA-B418-0140-9108-53B7A28DD4AD}" type="pres">
      <dgm:prSet presAssocID="{A35AAD7B-27F3-184E-B90C-D03301767736}" presName="matrix" presStyleCnt="0"/>
      <dgm:spPr/>
    </dgm:pt>
    <dgm:pt modelId="{96334C5B-9F63-324C-9739-D10BCDE44C67}" type="pres">
      <dgm:prSet presAssocID="{A35AAD7B-27F3-184E-B90C-D03301767736}" presName="tile1" presStyleLbl="node1" presStyleIdx="0" presStyleCnt="4"/>
      <dgm:spPr/>
    </dgm:pt>
    <dgm:pt modelId="{6E9E8814-DA61-1E47-BBDC-67E9CC673048}" type="pres">
      <dgm:prSet presAssocID="{A35AAD7B-27F3-184E-B90C-D03301767736}" presName="tile1text" presStyleLbl="node1" presStyleIdx="0" presStyleCnt="4">
        <dgm:presLayoutVars>
          <dgm:chMax val="0"/>
          <dgm:chPref val="0"/>
          <dgm:bulletEnabled val="1"/>
        </dgm:presLayoutVars>
      </dgm:prSet>
      <dgm:spPr/>
    </dgm:pt>
    <dgm:pt modelId="{29A92C2B-1769-E042-81E3-510D3521003F}" type="pres">
      <dgm:prSet presAssocID="{A35AAD7B-27F3-184E-B90C-D03301767736}" presName="tile2" presStyleLbl="node1" presStyleIdx="1" presStyleCnt="4" custLinFactNeighborX="47"/>
      <dgm:spPr/>
    </dgm:pt>
    <dgm:pt modelId="{EA74BF2C-4898-944C-B984-93FFC345581B}" type="pres">
      <dgm:prSet presAssocID="{A35AAD7B-27F3-184E-B90C-D03301767736}" presName="tile2text" presStyleLbl="node1" presStyleIdx="1" presStyleCnt="4">
        <dgm:presLayoutVars>
          <dgm:chMax val="0"/>
          <dgm:chPref val="0"/>
          <dgm:bulletEnabled val="1"/>
        </dgm:presLayoutVars>
      </dgm:prSet>
      <dgm:spPr/>
    </dgm:pt>
    <dgm:pt modelId="{54560A3D-0652-4240-ACBD-FB5FA332612C}" type="pres">
      <dgm:prSet presAssocID="{A35AAD7B-27F3-184E-B90C-D03301767736}" presName="tile3" presStyleLbl="node1" presStyleIdx="2" presStyleCnt="4"/>
      <dgm:spPr/>
    </dgm:pt>
    <dgm:pt modelId="{39948F5F-6E18-2543-BB45-4F4CE054EED0}" type="pres">
      <dgm:prSet presAssocID="{A35AAD7B-27F3-184E-B90C-D03301767736}" presName="tile3text" presStyleLbl="node1" presStyleIdx="2" presStyleCnt="4">
        <dgm:presLayoutVars>
          <dgm:chMax val="0"/>
          <dgm:chPref val="0"/>
          <dgm:bulletEnabled val="1"/>
        </dgm:presLayoutVars>
      </dgm:prSet>
      <dgm:spPr/>
    </dgm:pt>
    <dgm:pt modelId="{B25EDE31-5F0A-DA4E-9C44-775018424094}" type="pres">
      <dgm:prSet presAssocID="{A35AAD7B-27F3-184E-B90C-D03301767736}" presName="tile4" presStyleLbl="node1" presStyleIdx="3" presStyleCnt="4"/>
      <dgm:spPr/>
    </dgm:pt>
    <dgm:pt modelId="{FF9729B3-3BCF-814F-8A01-DEA92000BFA1}" type="pres">
      <dgm:prSet presAssocID="{A35AAD7B-27F3-184E-B90C-D03301767736}" presName="tile4text" presStyleLbl="node1" presStyleIdx="3" presStyleCnt="4">
        <dgm:presLayoutVars>
          <dgm:chMax val="0"/>
          <dgm:chPref val="0"/>
          <dgm:bulletEnabled val="1"/>
        </dgm:presLayoutVars>
      </dgm:prSet>
      <dgm:spPr/>
    </dgm:pt>
    <dgm:pt modelId="{11C7C29B-8882-5C4A-A321-BECA6B8781F8}" type="pres">
      <dgm:prSet presAssocID="{A35AAD7B-27F3-184E-B90C-D03301767736}" presName="centerTile" presStyleLbl="fgShp" presStyleIdx="0" presStyleCnt="1" custScaleX="48349" custScaleY="86434">
        <dgm:presLayoutVars>
          <dgm:chMax val="0"/>
          <dgm:chPref val="0"/>
        </dgm:presLayoutVars>
      </dgm:prSet>
      <dgm:spPr/>
    </dgm:pt>
  </dgm:ptLst>
  <dgm:cxnLst>
    <dgm:cxn modelId="{516B1355-65DE-E74B-B852-0D70728E9146}" srcId="{5454A090-62DC-544A-93BE-FD5D6A8D3AD4}" destId="{C70BEBC6-0DC9-F54B-86D2-4A5812467902}" srcOrd="2" destOrd="0" parTransId="{557459F7-C1C9-1D4D-A65F-35BA8EFC5556}" sibTransId="{92D7B926-2544-F744-9EF4-5A383FBE73E7}"/>
    <dgm:cxn modelId="{9F2ACC55-A828-9B41-913F-7CC5D589501A}" srcId="{A35AAD7B-27F3-184E-B90C-D03301767736}" destId="{5454A090-62DC-544A-93BE-FD5D6A8D3AD4}" srcOrd="0" destOrd="0" parTransId="{26D6E11C-1DE5-CA4F-A32C-927657AC03EB}" sibTransId="{6F0B783C-5871-614F-923F-F6874247ADC9}"/>
    <dgm:cxn modelId="{E5B44659-D690-8F43-A8BA-873ECA80555B}" type="presOf" srcId="{A35AAD7B-27F3-184E-B90C-D03301767736}" destId="{B8151A78-A76E-F84D-949C-B64BBEC568C5}" srcOrd="0" destOrd="0" presId="urn:microsoft.com/office/officeart/2005/8/layout/matrix1"/>
    <dgm:cxn modelId="{F872C159-6384-414D-880D-D916F5AC3FFB}" type="presOf" srcId="{C70BEBC6-0DC9-F54B-86D2-4A5812467902}" destId="{39948F5F-6E18-2543-BB45-4F4CE054EED0}" srcOrd="1" destOrd="0" presId="urn:microsoft.com/office/officeart/2005/8/layout/matrix1"/>
    <dgm:cxn modelId="{2833D15C-F7F4-DE4E-9143-921C9075F6EA}" srcId="{5454A090-62DC-544A-93BE-FD5D6A8D3AD4}" destId="{89FFB038-B565-2F4C-A790-BD2926C0A4A3}" srcOrd="1" destOrd="0" parTransId="{ED92428B-25DB-5145-8AF0-E9222C613D88}" sibTransId="{7D907C8A-E375-F541-BDE0-DA0ACBD459A4}"/>
    <dgm:cxn modelId="{FF8F695E-633B-8149-98E6-A55371F3883D}" type="presOf" srcId="{C70BEBC6-0DC9-F54B-86D2-4A5812467902}" destId="{54560A3D-0652-4240-ACBD-FB5FA332612C}" srcOrd="0" destOrd="0" presId="urn:microsoft.com/office/officeart/2005/8/layout/matrix1"/>
    <dgm:cxn modelId="{17811D72-D4A1-B049-B307-F5B3562DFE33}" srcId="{5454A090-62DC-544A-93BE-FD5D6A8D3AD4}" destId="{7C002DA2-E4E3-A943-A4FE-E15406755490}" srcOrd="0" destOrd="0" parTransId="{07FDD11A-5490-C548-9D56-A07B25C4C9A5}" sibTransId="{1E154FF5-4CC0-0543-A176-5D6B65F745DA}"/>
    <dgm:cxn modelId="{02E43F73-7437-7A4D-9E9A-A0BA31044F5D}" type="presOf" srcId="{5454A090-62DC-544A-93BE-FD5D6A8D3AD4}" destId="{11C7C29B-8882-5C4A-A321-BECA6B8781F8}" srcOrd="0" destOrd="0" presId="urn:microsoft.com/office/officeart/2005/8/layout/matrix1"/>
    <dgm:cxn modelId="{8A76ED78-9E3B-FB4A-AEAD-B57A6E2EEF13}" srcId="{5454A090-62DC-544A-93BE-FD5D6A8D3AD4}" destId="{977C1167-0E2E-1D47-B797-66045BE75181}" srcOrd="3" destOrd="0" parTransId="{9B2A4BA9-887A-B549-A98E-EFDE23F96115}" sibTransId="{FE405A03-AB03-1249-AFD5-6D664C7FBD40}"/>
    <dgm:cxn modelId="{2014A77B-2E76-BD4F-A58D-4BB26BE54BF6}" type="presOf" srcId="{977C1167-0E2E-1D47-B797-66045BE75181}" destId="{FF9729B3-3BCF-814F-8A01-DEA92000BFA1}" srcOrd="1" destOrd="0" presId="urn:microsoft.com/office/officeart/2005/8/layout/matrix1"/>
    <dgm:cxn modelId="{51D6AC85-2DFB-DE40-953B-C1E12007E0DD}" type="presOf" srcId="{89FFB038-B565-2F4C-A790-BD2926C0A4A3}" destId="{EA74BF2C-4898-944C-B984-93FFC345581B}" srcOrd="1" destOrd="0" presId="urn:microsoft.com/office/officeart/2005/8/layout/matrix1"/>
    <dgm:cxn modelId="{FBA31D8F-3AF0-FF47-97AF-DE018D6F912B}" type="presOf" srcId="{977C1167-0E2E-1D47-B797-66045BE75181}" destId="{B25EDE31-5F0A-DA4E-9C44-775018424094}" srcOrd="0" destOrd="0" presId="urn:microsoft.com/office/officeart/2005/8/layout/matrix1"/>
    <dgm:cxn modelId="{BBE52596-CB9F-824D-957D-65D140840EE8}" type="presOf" srcId="{7C002DA2-E4E3-A943-A4FE-E15406755490}" destId="{6E9E8814-DA61-1E47-BBDC-67E9CC673048}" srcOrd="1" destOrd="0" presId="urn:microsoft.com/office/officeart/2005/8/layout/matrix1"/>
    <dgm:cxn modelId="{1ABFD8C4-D77F-344C-875B-60E33895E929}" type="presOf" srcId="{89FFB038-B565-2F4C-A790-BD2926C0A4A3}" destId="{29A92C2B-1769-E042-81E3-510D3521003F}" srcOrd="0" destOrd="0" presId="urn:microsoft.com/office/officeart/2005/8/layout/matrix1"/>
    <dgm:cxn modelId="{5AA717D9-D24B-D042-A00C-C15E4E30114F}" type="presOf" srcId="{7C002DA2-E4E3-A943-A4FE-E15406755490}" destId="{96334C5B-9F63-324C-9739-D10BCDE44C67}" srcOrd="0" destOrd="0" presId="urn:microsoft.com/office/officeart/2005/8/layout/matrix1"/>
    <dgm:cxn modelId="{98D2911A-82FB-D14B-8857-E825A2270E8E}" type="presParOf" srcId="{B8151A78-A76E-F84D-949C-B64BBEC568C5}" destId="{C1D1D4CA-B418-0140-9108-53B7A28DD4AD}" srcOrd="0" destOrd="0" presId="urn:microsoft.com/office/officeart/2005/8/layout/matrix1"/>
    <dgm:cxn modelId="{1EB6B131-435E-F143-855F-B2A6BE588CA9}" type="presParOf" srcId="{C1D1D4CA-B418-0140-9108-53B7A28DD4AD}" destId="{96334C5B-9F63-324C-9739-D10BCDE44C67}" srcOrd="0" destOrd="0" presId="urn:microsoft.com/office/officeart/2005/8/layout/matrix1"/>
    <dgm:cxn modelId="{2D749386-6022-5C4A-B2F1-C8A46C7D97EB}" type="presParOf" srcId="{C1D1D4CA-B418-0140-9108-53B7A28DD4AD}" destId="{6E9E8814-DA61-1E47-BBDC-67E9CC673048}" srcOrd="1" destOrd="0" presId="urn:microsoft.com/office/officeart/2005/8/layout/matrix1"/>
    <dgm:cxn modelId="{8F8D9074-B4B9-4149-8C7E-BFE419B246CC}" type="presParOf" srcId="{C1D1D4CA-B418-0140-9108-53B7A28DD4AD}" destId="{29A92C2B-1769-E042-81E3-510D3521003F}" srcOrd="2" destOrd="0" presId="urn:microsoft.com/office/officeart/2005/8/layout/matrix1"/>
    <dgm:cxn modelId="{9C7331E6-29BB-8244-851B-116DA708293D}" type="presParOf" srcId="{C1D1D4CA-B418-0140-9108-53B7A28DD4AD}" destId="{EA74BF2C-4898-944C-B984-93FFC345581B}" srcOrd="3" destOrd="0" presId="urn:microsoft.com/office/officeart/2005/8/layout/matrix1"/>
    <dgm:cxn modelId="{5A83C478-51A6-AB4D-B11E-89B3104EF956}" type="presParOf" srcId="{C1D1D4CA-B418-0140-9108-53B7A28DD4AD}" destId="{54560A3D-0652-4240-ACBD-FB5FA332612C}" srcOrd="4" destOrd="0" presId="urn:microsoft.com/office/officeart/2005/8/layout/matrix1"/>
    <dgm:cxn modelId="{1DD6787A-CD2F-A34B-8B6C-13B142F01CF8}" type="presParOf" srcId="{C1D1D4CA-B418-0140-9108-53B7A28DD4AD}" destId="{39948F5F-6E18-2543-BB45-4F4CE054EED0}" srcOrd="5" destOrd="0" presId="urn:microsoft.com/office/officeart/2005/8/layout/matrix1"/>
    <dgm:cxn modelId="{E6114D55-B0DB-C645-B3AF-12A2B2EB027F}" type="presParOf" srcId="{C1D1D4CA-B418-0140-9108-53B7A28DD4AD}" destId="{B25EDE31-5F0A-DA4E-9C44-775018424094}" srcOrd="6" destOrd="0" presId="urn:microsoft.com/office/officeart/2005/8/layout/matrix1"/>
    <dgm:cxn modelId="{E54DD5CC-886D-AF40-BEFB-9F9EFFF60F96}" type="presParOf" srcId="{C1D1D4CA-B418-0140-9108-53B7A28DD4AD}" destId="{FF9729B3-3BCF-814F-8A01-DEA92000BFA1}" srcOrd="7" destOrd="0" presId="urn:microsoft.com/office/officeart/2005/8/layout/matrix1"/>
    <dgm:cxn modelId="{3A52492C-5838-0748-BE5F-3E70E81620A3}" type="presParOf" srcId="{B8151A78-A76E-F84D-949C-B64BBEC568C5}" destId="{11C7C29B-8882-5C4A-A321-BECA6B8781F8}" srcOrd="1" destOrd="0" presId="urn:microsoft.com/office/officeart/2005/8/layout/matrix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31305E-09E1-9047-9480-A4A1DEC5C0E2}">
      <dsp:nvSpPr>
        <dsp:cNvPr id="0" name=""/>
        <dsp:cNvSpPr/>
      </dsp:nvSpPr>
      <dsp:spPr>
        <a:xfrm>
          <a:off x="2398816" y="648365"/>
          <a:ext cx="4430187" cy="4430187"/>
        </a:xfrm>
        <a:prstGeom prst="blockArc">
          <a:avLst>
            <a:gd name="adj1" fmla="val 12600000"/>
            <a:gd name="adj2" fmla="val 16200000"/>
            <a:gd name="adj3" fmla="val 4526"/>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D5C28D8-59E6-CD4A-A74B-CA0403E75D40}">
      <dsp:nvSpPr>
        <dsp:cNvPr id="0" name=""/>
        <dsp:cNvSpPr/>
      </dsp:nvSpPr>
      <dsp:spPr>
        <a:xfrm>
          <a:off x="2398816" y="648365"/>
          <a:ext cx="4430187" cy="4430187"/>
        </a:xfrm>
        <a:prstGeom prst="blockArc">
          <a:avLst>
            <a:gd name="adj1" fmla="val 9000000"/>
            <a:gd name="adj2" fmla="val 12600000"/>
            <a:gd name="adj3" fmla="val 4526"/>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F40D9B6-5374-BE42-9F27-768153FDFB54}">
      <dsp:nvSpPr>
        <dsp:cNvPr id="0" name=""/>
        <dsp:cNvSpPr/>
      </dsp:nvSpPr>
      <dsp:spPr>
        <a:xfrm>
          <a:off x="2398816" y="648365"/>
          <a:ext cx="4430187" cy="4430187"/>
        </a:xfrm>
        <a:prstGeom prst="blockArc">
          <a:avLst>
            <a:gd name="adj1" fmla="val 5400000"/>
            <a:gd name="adj2" fmla="val 9000000"/>
            <a:gd name="adj3" fmla="val 4526"/>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AC5774D-6B24-A847-B621-C4FFC52F9700}">
      <dsp:nvSpPr>
        <dsp:cNvPr id="0" name=""/>
        <dsp:cNvSpPr/>
      </dsp:nvSpPr>
      <dsp:spPr>
        <a:xfrm>
          <a:off x="2398816" y="648365"/>
          <a:ext cx="4430187" cy="4430187"/>
        </a:xfrm>
        <a:prstGeom prst="blockArc">
          <a:avLst>
            <a:gd name="adj1" fmla="val 1800000"/>
            <a:gd name="adj2" fmla="val 5400000"/>
            <a:gd name="adj3" fmla="val 4526"/>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05A9E14-4057-FF45-B0D5-7B523AE1490F}">
      <dsp:nvSpPr>
        <dsp:cNvPr id="0" name=""/>
        <dsp:cNvSpPr/>
      </dsp:nvSpPr>
      <dsp:spPr>
        <a:xfrm>
          <a:off x="2398816" y="648365"/>
          <a:ext cx="4430187" cy="4430187"/>
        </a:xfrm>
        <a:prstGeom prst="blockArc">
          <a:avLst>
            <a:gd name="adj1" fmla="val 19800000"/>
            <a:gd name="adj2" fmla="val 1800000"/>
            <a:gd name="adj3" fmla="val 4526"/>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5CEBB75-A4AB-2345-AC6B-B3BFE1691FC3}">
      <dsp:nvSpPr>
        <dsp:cNvPr id="0" name=""/>
        <dsp:cNvSpPr/>
      </dsp:nvSpPr>
      <dsp:spPr>
        <a:xfrm>
          <a:off x="2398816" y="648365"/>
          <a:ext cx="4430187" cy="4430187"/>
        </a:xfrm>
        <a:prstGeom prst="blockArc">
          <a:avLst>
            <a:gd name="adj1" fmla="val 16200000"/>
            <a:gd name="adj2" fmla="val 19800000"/>
            <a:gd name="adj3" fmla="val 4526"/>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54766D0-1A59-A746-9618-A9D071A192CA}">
      <dsp:nvSpPr>
        <dsp:cNvPr id="0" name=""/>
        <dsp:cNvSpPr/>
      </dsp:nvSpPr>
      <dsp:spPr>
        <a:xfrm>
          <a:off x="3619260" y="1868809"/>
          <a:ext cx="1989298" cy="198929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t>Culturally Responsive and Relational Pedagogy.</a:t>
          </a:r>
        </a:p>
        <a:p>
          <a:pPr marL="0" lvl="0" indent="0" algn="ctr" defTabSz="533400">
            <a:lnSpc>
              <a:spcPct val="90000"/>
            </a:lnSpc>
            <a:spcBef>
              <a:spcPct val="0"/>
            </a:spcBef>
            <a:spcAft>
              <a:spcPct val="35000"/>
            </a:spcAft>
            <a:buNone/>
          </a:pPr>
          <a:r>
            <a:rPr lang="en-GB" sz="1200" kern="1200"/>
            <a:t>Educators create contexts for learning within which:</a:t>
          </a:r>
        </a:p>
      </dsp:txBody>
      <dsp:txXfrm>
        <a:off x="3910586" y="2160135"/>
        <a:ext cx="1406646" cy="1406646"/>
      </dsp:txXfrm>
    </dsp:sp>
    <dsp:sp modelId="{56B7101B-4EE8-834D-AD33-C7EFBEF49DC9}">
      <dsp:nvSpPr>
        <dsp:cNvPr id="0" name=""/>
        <dsp:cNvSpPr/>
      </dsp:nvSpPr>
      <dsp:spPr>
        <a:xfrm>
          <a:off x="3917655" y="2241"/>
          <a:ext cx="1392508" cy="1392508"/>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Whanaungatanga: relationships of care and connectedness are fundamental</a:t>
          </a:r>
        </a:p>
      </dsp:txBody>
      <dsp:txXfrm>
        <a:off x="4121583" y="206169"/>
        <a:ext cx="984652" cy="984652"/>
      </dsp:txXfrm>
    </dsp:sp>
    <dsp:sp modelId="{F4B5AE99-456F-AC40-A706-E4B2832ED709}">
      <dsp:nvSpPr>
        <dsp:cNvPr id="0" name=""/>
        <dsp:cNvSpPr/>
      </dsp:nvSpPr>
      <dsp:spPr>
        <a:xfrm>
          <a:off x="5792569" y="1084722"/>
          <a:ext cx="1392508" cy="1392508"/>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Kotahitanga: power is shared, and leaners have the right to equity and self-determination</a:t>
          </a:r>
        </a:p>
      </dsp:txBody>
      <dsp:txXfrm>
        <a:off x="5996497" y="1288650"/>
        <a:ext cx="984652" cy="984652"/>
      </dsp:txXfrm>
    </dsp:sp>
    <dsp:sp modelId="{E21D8265-3E0D-AD4B-BD3F-55C0D55AF555}">
      <dsp:nvSpPr>
        <dsp:cNvPr id="0" name=""/>
        <dsp:cNvSpPr/>
      </dsp:nvSpPr>
      <dsp:spPr>
        <a:xfrm>
          <a:off x="5792569" y="3249686"/>
          <a:ext cx="1392508" cy="1392508"/>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Whakapapa:</a:t>
          </a:r>
        </a:p>
        <a:p>
          <a:pPr marL="0" lvl="0" indent="0" algn="ctr" defTabSz="311150">
            <a:lnSpc>
              <a:spcPct val="90000"/>
            </a:lnSpc>
            <a:spcBef>
              <a:spcPct val="0"/>
            </a:spcBef>
            <a:spcAft>
              <a:spcPct val="35000"/>
            </a:spcAft>
            <a:buNone/>
          </a:pPr>
          <a:r>
            <a:rPr lang="en-GB" sz="700" kern="1200"/>
            <a:t>culture counts, learners understandings form the basis of their identity and learning</a:t>
          </a:r>
        </a:p>
      </dsp:txBody>
      <dsp:txXfrm>
        <a:off x="5996497" y="3453614"/>
        <a:ext cx="984652" cy="984652"/>
      </dsp:txXfrm>
    </dsp:sp>
    <dsp:sp modelId="{C747F310-54EB-094F-A36B-5B6E528A989A}">
      <dsp:nvSpPr>
        <dsp:cNvPr id="0" name=""/>
        <dsp:cNvSpPr/>
      </dsp:nvSpPr>
      <dsp:spPr>
        <a:xfrm>
          <a:off x="3917655" y="4332168"/>
          <a:ext cx="1392508" cy="1392508"/>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Ako: sense-making is dialogic, interactive and ongoing </a:t>
          </a:r>
        </a:p>
      </dsp:txBody>
      <dsp:txXfrm>
        <a:off x="4121583" y="4536096"/>
        <a:ext cx="984652" cy="984652"/>
      </dsp:txXfrm>
    </dsp:sp>
    <dsp:sp modelId="{C91AB585-D48A-B140-9B02-418A592EE6E9}">
      <dsp:nvSpPr>
        <dsp:cNvPr id="0" name=""/>
        <dsp:cNvSpPr/>
      </dsp:nvSpPr>
      <dsp:spPr>
        <a:xfrm>
          <a:off x="2042742" y="3249686"/>
          <a:ext cx="1392508" cy="1392508"/>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Wānanga: decision-making and practice is responsive to relevant evidence</a:t>
          </a:r>
        </a:p>
      </dsp:txBody>
      <dsp:txXfrm>
        <a:off x="2246670" y="3453614"/>
        <a:ext cx="984652" cy="984652"/>
      </dsp:txXfrm>
    </dsp:sp>
    <dsp:sp modelId="{E15ACA48-698E-C445-AF4D-03F748528D35}">
      <dsp:nvSpPr>
        <dsp:cNvPr id="0" name=""/>
        <dsp:cNvSpPr/>
      </dsp:nvSpPr>
      <dsp:spPr>
        <a:xfrm>
          <a:off x="2042742" y="1084722"/>
          <a:ext cx="1392508" cy="1392508"/>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Kaupapa: our common vision and interdependent roles and responsibilities focus on the potential of learners - Māori students achieving and enjoying educational success as Māori</a:t>
          </a:r>
        </a:p>
      </dsp:txBody>
      <dsp:txXfrm>
        <a:off x="2246670" y="1288650"/>
        <a:ext cx="984652" cy="98465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334C5B-9F63-324C-9739-D10BCDE44C67}">
      <dsp:nvSpPr>
        <dsp:cNvPr id="0" name=""/>
        <dsp:cNvSpPr/>
      </dsp:nvSpPr>
      <dsp:spPr>
        <a:xfrm rot="16200000">
          <a:off x="763156" y="-763156"/>
          <a:ext cx="517978" cy="2044291"/>
        </a:xfrm>
        <a:prstGeom prst="round1Rect">
          <a:avLst/>
        </a:prstGeom>
        <a:solidFill>
          <a:srgbClr val="FF26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kern="1200">
              <a:solidFill>
                <a:schemeClr val="tx1"/>
              </a:solidFill>
            </a:rPr>
            <a:t>Learners at the centre</a:t>
          </a:r>
        </a:p>
      </dsp:txBody>
      <dsp:txXfrm rot="5400000">
        <a:off x="-1" y="1"/>
        <a:ext cx="2044291" cy="388483"/>
      </dsp:txXfrm>
    </dsp:sp>
    <dsp:sp modelId="{29A92C2B-1769-E042-81E3-510D3521003F}">
      <dsp:nvSpPr>
        <dsp:cNvPr id="0" name=""/>
        <dsp:cNvSpPr/>
      </dsp:nvSpPr>
      <dsp:spPr>
        <a:xfrm>
          <a:off x="2044291" y="0"/>
          <a:ext cx="2044291" cy="517978"/>
        </a:xfrm>
        <a:prstGeom prst="round1Rect">
          <a:avLst/>
        </a:prstGeom>
        <a:solidFill>
          <a:srgbClr val="00B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kern="1200">
              <a:solidFill>
                <a:schemeClr val="tx1"/>
              </a:solidFill>
            </a:rPr>
            <a:t>Barrier free access</a:t>
          </a:r>
        </a:p>
      </dsp:txBody>
      <dsp:txXfrm>
        <a:off x="2044291" y="0"/>
        <a:ext cx="2044291" cy="388483"/>
      </dsp:txXfrm>
    </dsp:sp>
    <dsp:sp modelId="{54560A3D-0652-4240-ACBD-FB5FA332612C}">
      <dsp:nvSpPr>
        <dsp:cNvPr id="0" name=""/>
        <dsp:cNvSpPr/>
      </dsp:nvSpPr>
      <dsp:spPr>
        <a:xfrm rot="10800000">
          <a:off x="0" y="517978"/>
          <a:ext cx="2044291" cy="517978"/>
        </a:xfrm>
        <a:prstGeom prst="round1Rect">
          <a:avLst/>
        </a:prstGeom>
        <a:solidFill>
          <a:srgbClr val="FFFC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kern="1200">
              <a:solidFill>
                <a:schemeClr val="tx1"/>
              </a:solidFill>
            </a:rPr>
            <a:t>Quality teaching and leadership</a:t>
          </a:r>
        </a:p>
      </dsp:txBody>
      <dsp:txXfrm rot="10800000">
        <a:off x="0" y="647473"/>
        <a:ext cx="2044291" cy="388483"/>
      </dsp:txXfrm>
    </dsp:sp>
    <dsp:sp modelId="{B25EDE31-5F0A-DA4E-9C44-775018424094}">
      <dsp:nvSpPr>
        <dsp:cNvPr id="0" name=""/>
        <dsp:cNvSpPr/>
      </dsp:nvSpPr>
      <dsp:spPr>
        <a:xfrm rot="5400000">
          <a:off x="2807448" y="-245177"/>
          <a:ext cx="517978" cy="2044291"/>
        </a:xfrm>
        <a:prstGeom prst="round1Rect">
          <a:avLst/>
        </a:prstGeom>
        <a:solidFill>
          <a:srgbClr val="00B0F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kern="1200">
              <a:solidFill>
                <a:schemeClr val="tx1"/>
              </a:solidFill>
            </a:rPr>
            <a:t>Future of learning and work</a:t>
          </a:r>
        </a:p>
      </dsp:txBody>
      <dsp:txXfrm rot="-5400000">
        <a:off x="2044291" y="647474"/>
        <a:ext cx="2044291" cy="388483"/>
      </dsp:txXfrm>
    </dsp:sp>
    <dsp:sp modelId="{11C7C29B-8882-5C4A-A321-BECA6B8781F8}">
      <dsp:nvSpPr>
        <dsp:cNvPr id="0" name=""/>
        <dsp:cNvSpPr/>
      </dsp:nvSpPr>
      <dsp:spPr>
        <a:xfrm>
          <a:off x="1188099" y="363048"/>
          <a:ext cx="1712384" cy="309859"/>
        </a:xfrm>
        <a:prstGeom prst="roundRect">
          <a:avLst/>
        </a:prstGeom>
        <a:gradFill rotWithShape="0">
          <a:gsLst>
            <a:gs pos="0">
              <a:schemeClr val="accent2">
                <a:tint val="40000"/>
                <a:hueOff val="0"/>
                <a:satOff val="0"/>
                <a:lumOff val="0"/>
                <a:alphaOff val="0"/>
                <a:tint val="100000"/>
                <a:shade val="100000"/>
                <a:satMod val="130000"/>
              </a:schemeClr>
            </a:gs>
            <a:gs pos="100000">
              <a:schemeClr val="accent2">
                <a:tint val="4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National Education and Learning Priorities</a:t>
          </a:r>
        </a:p>
      </dsp:txBody>
      <dsp:txXfrm>
        <a:off x="1203225" y="378174"/>
        <a:ext cx="1682132" cy="2796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334C5B-9F63-324C-9739-D10BCDE44C67}">
      <dsp:nvSpPr>
        <dsp:cNvPr id="0" name=""/>
        <dsp:cNvSpPr/>
      </dsp:nvSpPr>
      <dsp:spPr>
        <a:xfrm rot="16200000">
          <a:off x="1405618" y="-1405618"/>
          <a:ext cx="1584778" cy="4396014"/>
        </a:xfrm>
        <a:prstGeom prst="round1Rect">
          <a:avLst/>
        </a:prstGeom>
        <a:solidFill>
          <a:srgbClr val="FF26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endParaRPr lang="en-GB" sz="1100" kern="1200">
            <a:solidFill>
              <a:schemeClr val="tx1"/>
            </a:solidFill>
          </a:endParaRPr>
        </a:p>
        <a:p>
          <a:pPr marL="0" lvl="0" indent="0" algn="l" defTabSz="488950">
            <a:lnSpc>
              <a:spcPct val="90000"/>
            </a:lnSpc>
            <a:spcBef>
              <a:spcPct val="0"/>
            </a:spcBef>
            <a:spcAft>
              <a:spcPct val="35000"/>
            </a:spcAft>
            <a:buNone/>
          </a:pPr>
          <a:endParaRPr lang="en-GB" sz="1100" kern="1200">
            <a:solidFill>
              <a:schemeClr val="tx1"/>
            </a:solidFill>
          </a:endParaRPr>
        </a:p>
        <a:p>
          <a:pPr marL="0" lvl="0" indent="0" algn="l" defTabSz="488950">
            <a:lnSpc>
              <a:spcPct val="90000"/>
            </a:lnSpc>
            <a:spcBef>
              <a:spcPct val="0"/>
            </a:spcBef>
            <a:spcAft>
              <a:spcPct val="35000"/>
            </a:spcAft>
            <a:buNone/>
          </a:pPr>
          <a:r>
            <a:rPr lang="en-GB" sz="1100" b="1" kern="1200">
              <a:solidFill>
                <a:schemeClr val="tx1"/>
              </a:solidFill>
            </a:rPr>
            <a:t>Learners at the centre</a:t>
          </a:r>
        </a:p>
        <a:p>
          <a:pPr marL="0" lvl="0" indent="0" algn="l" defTabSz="488950">
            <a:lnSpc>
              <a:spcPct val="90000"/>
            </a:lnSpc>
            <a:spcBef>
              <a:spcPct val="0"/>
            </a:spcBef>
            <a:spcAft>
              <a:spcPct val="35000"/>
            </a:spcAft>
            <a:buNone/>
          </a:pPr>
          <a:r>
            <a:rPr lang="en-GB" sz="1100" kern="1200">
              <a:solidFill>
                <a:schemeClr val="tx1"/>
              </a:solidFill>
            </a:rPr>
            <a:t>-Inclusive classrooms</a:t>
          </a:r>
        </a:p>
        <a:p>
          <a:pPr marL="0" lvl="0" indent="0" algn="l" defTabSz="488950">
            <a:lnSpc>
              <a:spcPct val="90000"/>
            </a:lnSpc>
            <a:spcBef>
              <a:spcPct val="0"/>
            </a:spcBef>
            <a:spcAft>
              <a:spcPct val="35000"/>
            </a:spcAft>
            <a:buNone/>
          </a:pPr>
          <a:r>
            <a:rPr lang="en-GB" sz="1100" kern="1200">
              <a:solidFill>
                <a:schemeClr val="tx1"/>
              </a:solidFill>
            </a:rPr>
            <a:t>-Differentiated class programmes with high aspirations</a:t>
          </a:r>
        </a:p>
        <a:p>
          <a:pPr marL="0" lvl="0" indent="0" algn="l" defTabSz="488950">
            <a:lnSpc>
              <a:spcPct val="90000"/>
            </a:lnSpc>
            <a:spcBef>
              <a:spcPct val="0"/>
            </a:spcBef>
            <a:spcAft>
              <a:spcPct val="35000"/>
            </a:spcAft>
            <a:buNone/>
          </a:pPr>
          <a:r>
            <a:rPr lang="en-GB" sz="1100" kern="1200">
              <a:solidFill>
                <a:schemeClr val="tx1"/>
              </a:solidFill>
            </a:rPr>
            <a:t>-Tinwald BEST positive behaviour programme</a:t>
          </a:r>
        </a:p>
        <a:p>
          <a:pPr marL="0" lvl="0" indent="0" algn="l" defTabSz="488950">
            <a:lnSpc>
              <a:spcPct val="90000"/>
            </a:lnSpc>
            <a:spcBef>
              <a:spcPct val="0"/>
            </a:spcBef>
            <a:spcAft>
              <a:spcPct val="35000"/>
            </a:spcAft>
            <a:buNone/>
          </a:pPr>
          <a:r>
            <a:rPr lang="en-GB" sz="1100" kern="1200">
              <a:solidFill>
                <a:schemeClr val="tx1"/>
              </a:solidFill>
            </a:rPr>
            <a:t>-Student leadership pathways</a:t>
          </a:r>
        </a:p>
        <a:p>
          <a:pPr marL="0" lvl="0" indent="0" algn="l" defTabSz="488950">
            <a:lnSpc>
              <a:spcPct val="90000"/>
            </a:lnSpc>
            <a:spcBef>
              <a:spcPct val="0"/>
            </a:spcBef>
            <a:spcAft>
              <a:spcPct val="35000"/>
            </a:spcAft>
            <a:buNone/>
          </a:pPr>
          <a:r>
            <a:rPr lang="en-GB" sz="1100" kern="1200">
              <a:solidFill>
                <a:schemeClr val="tx1"/>
              </a:solidFill>
            </a:rPr>
            <a:t>-Academic, sports and cultural opportunities</a:t>
          </a:r>
        </a:p>
        <a:p>
          <a:pPr marL="0" lvl="0" indent="0" algn="l" defTabSz="488950">
            <a:lnSpc>
              <a:spcPct val="90000"/>
            </a:lnSpc>
            <a:spcBef>
              <a:spcPct val="0"/>
            </a:spcBef>
            <a:spcAft>
              <a:spcPct val="35000"/>
            </a:spcAft>
            <a:buNone/>
          </a:pPr>
          <a:r>
            <a:rPr lang="en-GB" sz="1100" kern="1200">
              <a:solidFill>
                <a:schemeClr val="tx1"/>
              </a:solidFill>
            </a:rPr>
            <a:t>-Valuing whānau/school relationships</a:t>
          </a:r>
        </a:p>
        <a:p>
          <a:pPr marL="0" lvl="0" indent="0" algn="ctr" defTabSz="488950">
            <a:lnSpc>
              <a:spcPct val="90000"/>
            </a:lnSpc>
            <a:spcBef>
              <a:spcPct val="0"/>
            </a:spcBef>
            <a:spcAft>
              <a:spcPct val="35000"/>
            </a:spcAft>
            <a:buNone/>
          </a:pPr>
          <a:endParaRPr lang="en-GB" sz="1200" kern="1200">
            <a:solidFill>
              <a:schemeClr val="tx1"/>
            </a:solidFill>
          </a:endParaRPr>
        </a:p>
      </dsp:txBody>
      <dsp:txXfrm rot="5400000">
        <a:off x="0" y="0"/>
        <a:ext cx="4396014" cy="1188583"/>
      </dsp:txXfrm>
    </dsp:sp>
    <dsp:sp modelId="{29A92C2B-1769-E042-81E3-510D3521003F}">
      <dsp:nvSpPr>
        <dsp:cNvPr id="0" name=""/>
        <dsp:cNvSpPr/>
      </dsp:nvSpPr>
      <dsp:spPr>
        <a:xfrm>
          <a:off x="4396014" y="0"/>
          <a:ext cx="4396014" cy="1584778"/>
        </a:xfrm>
        <a:prstGeom prst="round1Rect">
          <a:avLst/>
        </a:prstGeom>
        <a:solidFill>
          <a:srgbClr val="00B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en-GB" sz="1100" b="1" kern="1200">
              <a:solidFill>
                <a:schemeClr val="tx1"/>
              </a:solidFill>
            </a:rPr>
            <a:t>Barrier free access</a:t>
          </a:r>
        </a:p>
        <a:p>
          <a:pPr marL="0" lvl="0" indent="0" algn="l" defTabSz="488950">
            <a:lnSpc>
              <a:spcPct val="90000"/>
            </a:lnSpc>
            <a:spcBef>
              <a:spcPct val="0"/>
            </a:spcBef>
            <a:spcAft>
              <a:spcPct val="35000"/>
            </a:spcAft>
            <a:buNone/>
          </a:pPr>
          <a:r>
            <a:rPr lang="en-GB" sz="1100" kern="1200">
              <a:solidFill>
                <a:schemeClr val="tx1"/>
              </a:solidFill>
            </a:rPr>
            <a:t>-Inclusive classrooms</a:t>
          </a:r>
        </a:p>
        <a:p>
          <a:pPr marL="0" lvl="0" indent="0" algn="l" defTabSz="488950">
            <a:lnSpc>
              <a:spcPct val="90000"/>
            </a:lnSpc>
            <a:spcBef>
              <a:spcPct val="0"/>
            </a:spcBef>
            <a:spcAft>
              <a:spcPct val="35000"/>
            </a:spcAft>
            <a:buNone/>
          </a:pPr>
          <a:r>
            <a:rPr lang="en-GB" sz="1100" kern="1200">
              <a:solidFill>
                <a:schemeClr val="tx1"/>
              </a:solidFill>
            </a:rPr>
            <a:t>-School donations scheme</a:t>
          </a:r>
        </a:p>
        <a:p>
          <a:pPr marL="0" lvl="0" indent="0" algn="l" defTabSz="488950">
            <a:lnSpc>
              <a:spcPct val="90000"/>
            </a:lnSpc>
            <a:spcBef>
              <a:spcPct val="0"/>
            </a:spcBef>
            <a:spcAft>
              <a:spcPct val="35000"/>
            </a:spcAft>
            <a:buNone/>
          </a:pPr>
          <a:r>
            <a:rPr lang="en-GB" sz="1100" kern="1200">
              <a:solidFill>
                <a:schemeClr val="tx1"/>
              </a:solidFill>
            </a:rPr>
            <a:t>-PB4L School</a:t>
          </a:r>
        </a:p>
        <a:p>
          <a:pPr marL="0" lvl="0" indent="0" algn="l" defTabSz="488950">
            <a:lnSpc>
              <a:spcPct val="90000"/>
            </a:lnSpc>
            <a:spcBef>
              <a:spcPct val="0"/>
            </a:spcBef>
            <a:spcAft>
              <a:spcPct val="35000"/>
            </a:spcAft>
            <a:buNone/>
          </a:pPr>
          <a:r>
            <a:rPr lang="en-GB" sz="1100" kern="1200">
              <a:solidFill>
                <a:schemeClr val="tx1"/>
              </a:solidFill>
            </a:rPr>
            <a:t>-Learning Support Coordinator host school</a:t>
          </a:r>
        </a:p>
        <a:p>
          <a:pPr marL="0" lvl="0" indent="0" algn="l" defTabSz="488950">
            <a:lnSpc>
              <a:spcPct val="90000"/>
            </a:lnSpc>
            <a:spcBef>
              <a:spcPct val="0"/>
            </a:spcBef>
            <a:spcAft>
              <a:spcPct val="35000"/>
            </a:spcAft>
            <a:buNone/>
          </a:pPr>
          <a:endParaRPr lang="en-GB" sz="1100" kern="1200">
            <a:solidFill>
              <a:schemeClr val="tx1"/>
            </a:solidFill>
          </a:endParaRPr>
        </a:p>
      </dsp:txBody>
      <dsp:txXfrm>
        <a:off x="4396014" y="0"/>
        <a:ext cx="4396014" cy="1188583"/>
      </dsp:txXfrm>
    </dsp:sp>
    <dsp:sp modelId="{54560A3D-0652-4240-ACBD-FB5FA332612C}">
      <dsp:nvSpPr>
        <dsp:cNvPr id="0" name=""/>
        <dsp:cNvSpPr/>
      </dsp:nvSpPr>
      <dsp:spPr>
        <a:xfrm rot="10800000">
          <a:off x="0" y="1584778"/>
          <a:ext cx="4396014" cy="1584778"/>
        </a:xfrm>
        <a:prstGeom prst="round1Rect">
          <a:avLst/>
        </a:prstGeom>
        <a:solidFill>
          <a:srgbClr val="FFFC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en-GB" sz="1100" b="1" kern="1200">
              <a:solidFill>
                <a:schemeClr val="tx1"/>
              </a:solidFill>
            </a:rPr>
            <a:t>Quality teaching and leadership</a:t>
          </a:r>
        </a:p>
        <a:p>
          <a:pPr marL="0" lvl="0" indent="0" algn="l" defTabSz="488950">
            <a:lnSpc>
              <a:spcPct val="90000"/>
            </a:lnSpc>
            <a:spcBef>
              <a:spcPct val="0"/>
            </a:spcBef>
            <a:spcAft>
              <a:spcPct val="35000"/>
            </a:spcAft>
            <a:buNone/>
          </a:pPr>
          <a:r>
            <a:rPr lang="en-GB" sz="1100" kern="1200">
              <a:solidFill>
                <a:schemeClr val="tx1"/>
              </a:solidFill>
            </a:rPr>
            <a:t>-Revised professional growth cycle</a:t>
          </a:r>
        </a:p>
        <a:p>
          <a:pPr marL="0" lvl="0" indent="0" algn="l" defTabSz="488950">
            <a:lnSpc>
              <a:spcPct val="90000"/>
            </a:lnSpc>
            <a:spcBef>
              <a:spcPct val="0"/>
            </a:spcBef>
            <a:spcAft>
              <a:spcPct val="35000"/>
            </a:spcAft>
            <a:buNone/>
          </a:pPr>
          <a:r>
            <a:rPr lang="en-GB" sz="1100" kern="1200">
              <a:solidFill>
                <a:schemeClr val="tx1"/>
              </a:solidFill>
            </a:rPr>
            <a:t>-Meaningful use of Te Reo in the classroom</a:t>
          </a:r>
        </a:p>
        <a:p>
          <a:pPr marL="0" lvl="0" indent="0" algn="l" defTabSz="488950">
            <a:lnSpc>
              <a:spcPct val="90000"/>
            </a:lnSpc>
            <a:spcBef>
              <a:spcPct val="0"/>
            </a:spcBef>
            <a:spcAft>
              <a:spcPct val="35000"/>
            </a:spcAft>
            <a:buNone/>
          </a:pPr>
          <a:r>
            <a:rPr lang="en-GB" sz="1100" kern="1200">
              <a:solidFill>
                <a:schemeClr val="tx1"/>
              </a:solidFill>
            </a:rPr>
            <a:t>-Development of school kawa</a:t>
          </a:r>
        </a:p>
        <a:p>
          <a:pPr marL="0" lvl="0" indent="0" algn="l" defTabSz="488950">
            <a:lnSpc>
              <a:spcPct val="90000"/>
            </a:lnSpc>
            <a:spcBef>
              <a:spcPct val="0"/>
            </a:spcBef>
            <a:spcAft>
              <a:spcPct val="35000"/>
            </a:spcAft>
            <a:buNone/>
          </a:pPr>
          <a:r>
            <a:rPr lang="en-GB" sz="1100" kern="1200">
              <a:solidFill>
                <a:schemeClr val="tx1"/>
              </a:solidFill>
            </a:rPr>
            <a:t>-Strengthened Beginng Teacher and Mentor programme</a:t>
          </a:r>
        </a:p>
        <a:p>
          <a:pPr marL="0" lvl="0" indent="0" algn="l" defTabSz="488950">
            <a:lnSpc>
              <a:spcPct val="90000"/>
            </a:lnSpc>
            <a:spcBef>
              <a:spcPct val="0"/>
            </a:spcBef>
            <a:spcAft>
              <a:spcPct val="35000"/>
            </a:spcAft>
            <a:buNone/>
          </a:pPr>
          <a:r>
            <a:rPr lang="en-GB" sz="1100" kern="1200">
              <a:solidFill>
                <a:schemeClr val="tx1"/>
              </a:solidFill>
            </a:rPr>
            <a:t>-Kahu Ako teacher PLD</a:t>
          </a:r>
        </a:p>
        <a:p>
          <a:pPr marL="0" lvl="0" indent="0" algn="l" defTabSz="488950">
            <a:lnSpc>
              <a:spcPct val="90000"/>
            </a:lnSpc>
            <a:spcBef>
              <a:spcPct val="0"/>
            </a:spcBef>
            <a:spcAft>
              <a:spcPct val="35000"/>
            </a:spcAft>
            <a:buNone/>
          </a:pPr>
          <a:endParaRPr lang="en-GB" sz="1200" kern="1200">
            <a:solidFill>
              <a:schemeClr val="tx1"/>
            </a:solidFill>
          </a:endParaRPr>
        </a:p>
      </dsp:txBody>
      <dsp:txXfrm rot="10800000">
        <a:off x="0" y="1980973"/>
        <a:ext cx="4396014" cy="1188583"/>
      </dsp:txXfrm>
    </dsp:sp>
    <dsp:sp modelId="{B25EDE31-5F0A-DA4E-9C44-775018424094}">
      <dsp:nvSpPr>
        <dsp:cNvPr id="0" name=""/>
        <dsp:cNvSpPr/>
      </dsp:nvSpPr>
      <dsp:spPr>
        <a:xfrm rot="5400000">
          <a:off x="5801632" y="179160"/>
          <a:ext cx="1584778" cy="4396014"/>
        </a:xfrm>
        <a:prstGeom prst="round1Rect">
          <a:avLst/>
        </a:prstGeom>
        <a:solidFill>
          <a:srgbClr val="00B0F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en-GB" sz="1100" b="1" kern="1200">
              <a:solidFill>
                <a:schemeClr val="tx1"/>
              </a:solidFill>
            </a:rPr>
            <a:t>Future of learning and work</a:t>
          </a:r>
        </a:p>
        <a:p>
          <a:pPr marL="0" lvl="0" indent="0" algn="l" defTabSz="488950">
            <a:lnSpc>
              <a:spcPct val="90000"/>
            </a:lnSpc>
            <a:spcBef>
              <a:spcPct val="0"/>
            </a:spcBef>
            <a:spcAft>
              <a:spcPct val="35000"/>
            </a:spcAft>
            <a:buNone/>
          </a:pPr>
          <a:r>
            <a:rPr lang="en-GB" sz="1100" kern="1200">
              <a:solidFill>
                <a:schemeClr val="tx1"/>
              </a:solidFill>
            </a:rPr>
            <a:t>-ECE to School transitions</a:t>
          </a:r>
        </a:p>
        <a:p>
          <a:pPr marL="0" lvl="0" indent="0" algn="l" defTabSz="488950">
            <a:lnSpc>
              <a:spcPct val="90000"/>
            </a:lnSpc>
            <a:spcBef>
              <a:spcPct val="0"/>
            </a:spcBef>
            <a:spcAft>
              <a:spcPct val="35000"/>
            </a:spcAft>
            <a:buNone/>
          </a:pPr>
          <a:r>
            <a:rPr lang="en-GB" sz="1100" kern="1200">
              <a:solidFill>
                <a:schemeClr val="tx1"/>
              </a:solidFill>
            </a:rPr>
            <a:t>-School to Year 7 transitions</a:t>
          </a:r>
        </a:p>
        <a:p>
          <a:pPr marL="0" lvl="0" indent="0" algn="l" defTabSz="488950">
            <a:lnSpc>
              <a:spcPct val="90000"/>
            </a:lnSpc>
            <a:spcBef>
              <a:spcPct val="0"/>
            </a:spcBef>
            <a:spcAft>
              <a:spcPct val="35000"/>
            </a:spcAft>
            <a:buNone/>
          </a:pPr>
          <a:r>
            <a:rPr lang="en-GB" sz="1100" kern="1200">
              <a:solidFill>
                <a:schemeClr val="tx1"/>
              </a:solidFill>
            </a:rPr>
            <a:t>-Student leadership pathways</a:t>
          </a:r>
        </a:p>
        <a:p>
          <a:pPr marL="0" lvl="0" indent="0" algn="l" defTabSz="488950">
            <a:lnSpc>
              <a:spcPct val="90000"/>
            </a:lnSpc>
            <a:spcBef>
              <a:spcPct val="0"/>
            </a:spcBef>
            <a:spcAft>
              <a:spcPct val="35000"/>
            </a:spcAft>
            <a:buNone/>
          </a:pPr>
          <a:endParaRPr lang="en-GB" sz="1100" kern="1200">
            <a:solidFill>
              <a:schemeClr val="tx1"/>
            </a:solidFill>
          </a:endParaRPr>
        </a:p>
        <a:p>
          <a:pPr marL="0" lvl="0" indent="0" algn="l" defTabSz="488950">
            <a:lnSpc>
              <a:spcPct val="90000"/>
            </a:lnSpc>
            <a:spcBef>
              <a:spcPct val="0"/>
            </a:spcBef>
            <a:spcAft>
              <a:spcPct val="35000"/>
            </a:spcAft>
            <a:buNone/>
          </a:pPr>
          <a:endParaRPr lang="en-GB" sz="1100" kern="1200">
            <a:solidFill>
              <a:schemeClr val="tx1"/>
            </a:solidFill>
          </a:endParaRPr>
        </a:p>
      </dsp:txBody>
      <dsp:txXfrm rot="-5400000">
        <a:off x="4396014" y="1980972"/>
        <a:ext cx="4396014" cy="1188583"/>
      </dsp:txXfrm>
    </dsp:sp>
    <dsp:sp modelId="{11C7C29B-8882-5C4A-A321-BECA6B8781F8}">
      <dsp:nvSpPr>
        <dsp:cNvPr id="0" name=""/>
        <dsp:cNvSpPr/>
      </dsp:nvSpPr>
      <dsp:spPr>
        <a:xfrm>
          <a:off x="3758385" y="1242331"/>
          <a:ext cx="1275257" cy="684893"/>
        </a:xfrm>
        <a:prstGeom prst="roundRect">
          <a:avLst/>
        </a:prstGeom>
        <a:gradFill rotWithShape="0">
          <a:gsLst>
            <a:gs pos="0">
              <a:schemeClr val="accent2">
                <a:tint val="40000"/>
                <a:hueOff val="0"/>
                <a:satOff val="0"/>
                <a:lumOff val="0"/>
                <a:alphaOff val="0"/>
                <a:tint val="100000"/>
                <a:shade val="100000"/>
                <a:satMod val="130000"/>
              </a:schemeClr>
            </a:gs>
            <a:gs pos="100000">
              <a:schemeClr val="accent2">
                <a:tint val="4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Tinwald School</a:t>
          </a:r>
        </a:p>
        <a:p>
          <a:pPr marL="0" lvl="0" indent="0" algn="ctr" defTabSz="533400">
            <a:lnSpc>
              <a:spcPct val="90000"/>
            </a:lnSpc>
            <a:spcBef>
              <a:spcPct val="0"/>
            </a:spcBef>
            <a:spcAft>
              <a:spcPct val="35000"/>
            </a:spcAft>
            <a:buNone/>
          </a:pPr>
          <a:r>
            <a:rPr lang="en-GB" sz="1200" kern="1200"/>
            <a:t>Curriculum</a:t>
          </a:r>
        </a:p>
      </dsp:txBody>
      <dsp:txXfrm>
        <a:off x="3791819" y="1275765"/>
        <a:ext cx="1208389" cy="618025"/>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3.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8E845B-04E8-6147-9D4F-6BC3F76D3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581</TotalTime>
  <Pages>21</Pages>
  <Words>3312</Words>
  <Characters>18548</Characters>
  <Application>Microsoft Office Word</Application>
  <DocSecurity>0</DocSecurity>
  <Lines>1159</Lines>
  <Paragraphs>575</Paragraphs>
  <ScaleCrop>false</ScaleCrop>
  <HeadingPairs>
    <vt:vector size="2" baseType="variant">
      <vt:variant>
        <vt:lpstr>Title</vt:lpstr>
      </vt:variant>
      <vt:variant>
        <vt:i4>1</vt:i4>
      </vt:variant>
    </vt:vector>
  </HeadingPairs>
  <TitlesOfParts>
    <vt:vector size="1" baseType="lpstr">
      <vt:lpstr/>
    </vt:vector>
  </TitlesOfParts>
  <Manager/>
  <Company>The University of Auckland</Company>
  <LinksUpToDate>false</LinksUpToDate>
  <CharactersWithSpaces>21285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Maryann Lee</dc:creator>
  <cp:keywords/>
  <dc:description/>
  <cp:lastModifiedBy>Microsoft Office User</cp:lastModifiedBy>
  <cp:revision>61</cp:revision>
  <cp:lastPrinted>2022-05-12T02:40:00Z</cp:lastPrinted>
  <dcterms:created xsi:type="dcterms:W3CDTF">2022-03-20T23:30:00Z</dcterms:created>
  <dcterms:modified xsi:type="dcterms:W3CDTF">2022-07-25T22:01:00Z</dcterms:modified>
  <cp:category/>
</cp:coreProperties>
</file>